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B0F0D" w:rsidRPr="00CB0F0D" w:rsidTr="00CB0F0D">
        <w:tc>
          <w:tcPr>
            <w:tcW w:w="4785" w:type="dxa"/>
          </w:tcPr>
          <w:p w:rsidR="00CB0F0D" w:rsidRPr="00CB0F0D" w:rsidRDefault="00CB0F0D" w:rsidP="00CB0F0D">
            <w:pPr>
              <w:pStyle w:val="a8"/>
              <w:outlineLvl w:val="0"/>
              <w:rPr>
                <w:rFonts w:ascii="Times New Roman" w:hAnsi="Times New Roman"/>
                <w:b/>
                <w:sz w:val="24"/>
                <w:szCs w:val="24"/>
              </w:rPr>
            </w:pPr>
            <w:proofErr w:type="gramStart"/>
            <w:r w:rsidRPr="00CB0F0D">
              <w:rPr>
                <w:rFonts w:ascii="Times New Roman" w:hAnsi="Times New Roman"/>
                <w:b/>
                <w:sz w:val="24"/>
                <w:szCs w:val="24"/>
              </w:rPr>
              <w:t>ПРИНЯТ</w:t>
            </w:r>
            <w:proofErr w:type="gramEnd"/>
          </w:p>
          <w:p w:rsidR="00CB0F0D" w:rsidRPr="00CB0F0D" w:rsidRDefault="00CB0F0D" w:rsidP="00CB0F0D">
            <w:pPr>
              <w:pStyle w:val="a8"/>
              <w:outlineLvl w:val="0"/>
              <w:rPr>
                <w:rFonts w:ascii="Times New Roman" w:hAnsi="Times New Roman"/>
                <w:sz w:val="24"/>
                <w:szCs w:val="24"/>
              </w:rPr>
            </w:pPr>
          </w:p>
          <w:p w:rsidR="00CB0F0D" w:rsidRPr="00CB0F0D" w:rsidRDefault="00CB0F0D" w:rsidP="00CB0F0D">
            <w:pPr>
              <w:pStyle w:val="a8"/>
              <w:outlineLvl w:val="0"/>
              <w:rPr>
                <w:rFonts w:ascii="Times New Roman" w:hAnsi="Times New Roman"/>
                <w:sz w:val="24"/>
                <w:szCs w:val="24"/>
              </w:rPr>
            </w:pPr>
            <w:r w:rsidRPr="00CB0F0D">
              <w:rPr>
                <w:rFonts w:ascii="Times New Roman" w:hAnsi="Times New Roman"/>
                <w:sz w:val="24"/>
                <w:szCs w:val="24"/>
              </w:rPr>
              <w:t>Педагогическим советом</w:t>
            </w:r>
          </w:p>
          <w:p w:rsidR="00CB0F0D" w:rsidRPr="00CB0F0D" w:rsidRDefault="00CB0F0D" w:rsidP="00CB0F0D">
            <w:pPr>
              <w:pStyle w:val="a8"/>
              <w:rPr>
                <w:rFonts w:ascii="Times New Roman" w:hAnsi="Times New Roman"/>
                <w:sz w:val="24"/>
                <w:szCs w:val="24"/>
              </w:rPr>
            </w:pPr>
            <w:r w:rsidRPr="00CB0F0D">
              <w:rPr>
                <w:rFonts w:ascii="Times New Roman" w:hAnsi="Times New Roman"/>
                <w:sz w:val="24"/>
                <w:szCs w:val="24"/>
              </w:rPr>
              <w:t xml:space="preserve">МБОУ </w:t>
            </w:r>
            <w:proofErr w:type="spellStart"/>
            <w:r w:rsidRPr="00CB0F0D">
              <w:rPr>
                <w:rFonts w:ascii="Times New Roman" w:hAnsi="Times New Roman"/>
                <w:sz w:val="24"/>
                <w:szCs w:val="24"/>
              </w:rPr>
              <w:t>Калачеевская</w:t>
            </w:r>
            <w:proofErr w:type="spellEnd"/>
            <w:r w:rsidRPr="00CB0F0D">
              <w:rPr>
                <w:rFonts w:ascii="Times New Roman" w:hAnsi="Times New Roman"/>
                <w:sz w:val="24"/>
                <w:szCs w:val="24"/>
              </w:rPr>
              <w:t xml:space="preserve"> гимназия №1</w:t>
            </w:r>
          </w:p>
          <w:p w:rsidR="00CB0F0D" w:rsidRPr="00CB0F0D" w:rsidRDefault="00CB0F0D" w:rsidP="00CB0F0D">
            <w:pPr>
              <w:pStyle w:val="a8"/>
              <w:rPr>
                <w:rFonts w:ascii="Times New Roman" w:hAnsi="Times New Roman"/>
                <w:sz w:val="24"/>
                <w:szCs w:val="24"/>
              </w:rPr>
            </w:pPr>
            <w:r w:rsidRPr="00CB0F0D">
              <w:rPr>
                <w:rFonts w:ascii="Times New Roman" w:hAnsi="Times New Roman"/>
                <w:sz w:val="24"/>
                <w:szCs w:val="24"/>
              </w:rPr>
              <w:t>Протокол № 1 от 31.08.2017</w:t>
            </w:r>
          </w:p>
          <w:p w:rsidR="00CB0F0D" w:rsidRPr="00CB0F0D" w:rsidRDefault="00CB0F0D" w:rsidP="00CB0F0D">
            <w:pPr>
              <w:pStyle w:val="a8"/>
              <w:outlineLvl w:val="0"/>
              <w:rPr>
                <w:rFonts w:ascii="Times New Roman" w:hAnsi="Times New Roman"/>
                <w:b/>
                <w:sz w:val="24"/>
                <w:szCs w:val="24"/>
              </w:rPr>
            </w:pPr>
          </w:p>
        </w:tc>
        <w:tc>
          <w:tcPr>
            <w:tcW w:w="4785" w:type="dxa"/>
          </w:tcPr>
          <w:p w:rsidR="00CB0F0D" w:rsidRPr="00CB0F0D" w:rsidRDefault="00CB0F0D" w:rsidP="00CB0F0D">
            <w:pPr>
              <w:pStyle w:val="a8"/>
              <w:outlineLvl w:val="0"/>
              <w:rPr>
                <w:rFonts w:ascii="Times New Roman" w:hAnsi="Times New Roman"/>
                <w:b/>
                <w:sz w:val="24"/>
                <w:szCs w:val="24"/>
              </w:rPr>
            </w:pPr>
            <w:r w:rsidRPr="00CB0F0D">
              <w:rPr>
                <w:rFonts w:ascii="Times New Roman" w:hAnsi="Times New Roman"/>
                <w:b/>
                <w:sz w:val="24"/>
                <w:szCs w:val="24"/>
              </w:rPr>
              <w:t>УТВЕРЖДЕН</w:t>
            </w:r>
          </w:p>
          <w:p w:rsidR="00CB0F0D" w:rsidRPr="00CB0F0D" w:rsidRDefault="00CB0F0D" w:rsidP="00CB0F0D">
            <w:pPr>
              <w:pStyle w:val="a8"/>
              <w:outlineLvl w:val="0"/>
              <w:rPr>
                <w:rFonts w:ascii="Times New Roman" w:hAnsi="Times New Roman"/>
                <w:sz w:val="24"/>
                <w:szCs w:val="24"/>
              </w:rPr>
            </w:pPr>
            <w:r w:rsidRPr="00CB0F0D">
              <w:rPr>
                <w:rFonts w:ascii="Times New Roman" w:hAnsi="Times New Roman"/>
                <w:sz w:val="24"/>
                <w:szCs w:val="24"/>
              </w:rPr>
              <w:t xml:space="preserve">Директор </w:t>
            </w:r>
          </w:p>
          <w:p w:rsidR="00CB0F0D" w:rsidRPr="00CB0F0D" w:rsidRDefault="00CB0F0D" w:rsidP="00CB0F0D">
            <w:pPr>
              <w:pStyle w:val="a8"/>
              <w:outlineLvl w:val="0"/>
              <w:rPr>
                <w:rFonts w:ascii="Times New Roman" w:hAnsi="Times New Roman"/>
                <w:sz w:val="24"/>
                <w:szCs w:val="24"/>
              </w:rPr>
            </w:pPr>
            <w:r w:rsidRPr="00CB0F0D">
              <w:rPr>
                <w:rFonts w:ascii="Times New Roman" w:hAnsi="Times New Roman"/>
                <w:sz w:val="24"/>
                <w:szCs w:val="24"/>
              </w:rPr>
              <w:t xml:space="preserve">МБОУ </w:t>
            </w:r>
            <w:proofErr w:type="spellStart"/>
            <w:r w:rsidRPr="00CB0F0D">
              <w:rPr>
                <w:rFonts w:ascii="Times New Roman" w:hAnsi="Times New Roman"/>
                <w:sz w:val="24"/>
                <w:szCs w:val="24"/>
              </w:rPr>
              <w:t>Калачеевская</w:t>
            </w:r>
            <w:proofErr w:type="spellEnd"/>
            <w:r w:rsidRPr="00CB0F0D">
              <w:rPr>
                <w:rFonts w:ascii="Times New Roman" w:hAnsi="Times New Roman"/>
                <w:sz w:val="24"/>
                <w:szCs w:val="24"/>
              </w:rPr>
              <w:t xml:space="preserve"> гимназия №1</w:t>
            </w:r>
          </w:p>
          <w:p w:rsidR="00CB0F0D" w:rsidRPr="00CB0F0D" w:rsidRDefault="00CB0F0D" w:rsidP="00CB0F0D">
            <w:pPr>
              <w:pStyle w:val="a8"/>
              <w:rPr>
                <w:rFonts w:ascii="Times New Roman" w:hAnsi="Times New Roman"/>
                <w:sz w:val="24"/>
                <w:szCs w:val="24"/>
              </w:rPr>
            </w:pPr>
            <w:r w:rsidRPr="00CB0F0D">
              <w:rPr>
                <w:rFonts w:ascii="Times New Roman" w:hAnsi="Times New Roman"/>
                <w:sz w:val="24"/>
                <w:szCs w:val="24"/>
              </w:rPr>
              <w:t xml:space="preserve">Приказ  </w:t>
            </w:r>
          </w:p>
          <w:p w:rsidR="00CB0F0D" w:rsidRPr="00CB0F0D" w:rsidRDefault="00CB0F0D" w:rsidP="00CB0F0D">
            <w:pPr>
              <w:pStyle w:val="a8"/>
              <w:outlineLvl w:val="0"/>
              <w:rPr>
                <w:rFonts w:ascii="Times New Roman" w:hAnsi="Times New Roman"/>
                <w:b/>
                <w:sz w:val="24"/>
                <w:szCs w:val="24"/>
              </w:rPr>
            </w:pPr>
            <w:r w:rsidRPr="00CB0F0D">
              <w:rPr>
                <w:rFonts w:ascii="Times New Roman" w:hAnsi="Times New Roman"/>
                <w:sz w:val="24"/>
                <w:szCs w:val="24"/>
                <w:lang w:val="en-US"/>
              </w:rPr>
              <w:t>_______________</w:t>
            </w:r>
            <w:proofErr w:type="spellStart"/>
            <w:r w:rsidRPr="00CB0F0D">
              <w:rPr>
                <w:rFonts w:ascii="Times New Roman" w:hAnsi="Times New Roman"/>
                <w:sz w:val="24"/>
                <w:szCs w:val="24"/>
              </w:rPr>
              <w:t>В.Т.Мартыненко</w:t>
            </w:r>
            <w:proofErr w:type="spellEnd"/>
          </w:p>
        </w:tc>
      </w:tr>
    </w:tbl>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Default="00CB0F0D" w:rsidP="00CB0F0D">
      <w:pPr>
        <w:pStyle w:val="a8"/>
        <w:outlineLvl w:val="0"/>
        <w:rPr>
          <w:b/>
          <w:sz w:val="24"/>
          <w:szCs w:val="24"/>
        </w:rPr>
      </w:pPr>
    </w:p>
    <w:p w:rsidR="00CB0F0D" w:rsidRPr="00CB0F0D" w:rsidRDefault="00CB0F0D" w:rsidP="00CB0F0D">
      <w:pPr>
        <w:pStyle w:val="ConsPlusNormal"/>
        <w:widowControl/>
        <w:spacing w:line="360" w:lineRule="auto"/>
        <w:ind w:firstLine="0"/>
        <w:jc w:val="center"/>
        <w:outlineLvl w:val="0"/>
        <w:rPr>
          <w:rFonts w:ascii="Times New Roman" w:hAnsi="Times New Roman" w:cs="Times New Roman"/>
          <w:b/>
          <w:sz w:val="32"/>
          <w:szCs w:val="32"/>
        </w:rPr>
      </w:pPr>
      <w:r w:rsidRPr="00CB0F0D">
        <w:rPr>
          <w:rFonts w:ascii="Times New Roman" w:hAnsi="Times New Roman" w:cs="Times New Roman"/>
          <w:b/>
          <w:sz w:val="32"/>
          <w:szCs w:val="32"/>
        </w:rPr>
        <w:t>ПЛАН  ВНЕУРОЧНОЙ ДЕЯТЕЛЬНОСТИ</w:t>
      </w:r>
    </w:p>
    <w:p w:rsidR="00CB0F0D" w:rsidRPr="00CB0F0D" w:rsidRDefault="00CB0F0D" w:rsidP="00CB0F0D">
      <w:pPr>
        <w:pStyle w:val="ConsPlusNormal"/>
        <w:widowControl/>
        <w:spacing w:line="360" w:lineRule="auto"/>
        <w:ind w:firstLine="0"/>
        <w:jc w:val="center"/>
        <w:rPr>
          <w:rFonts w:ascii="Times New Roman" w:hAnsi="Times New Roman" w:cs="Times New Roman"/>
          <w:b/>
          <w:sz w:val="32"/>
          <w:szCs w:val="32"/>
        </w:rPr>
      </w:pPr>
    </w:p>
    <w:p w:rsidR="00CB0F0D" w:rsidRPr="00CB0F0D" w:rsidRDefault="00CB0F0D" w:rsidP="00CB0F0D">
      <w:pPr>
        <w:pStyle w:val="a8"/>
        <w:spacing w:line="360" w:lineRule="auto"/>
        <w:jc w:val="center"/>
        <w:rPr>
          <w:rFonts w:ascii="Times New Roman" w:hAnsi="Times New Roman"/>
          <w:b/>
          <w:sz w:val="32"/>
          <w:szCs w:val="32"/>
        </w:rPr>
      </w:pPr>
      <w:r w:rsidRPr="00CB0F0D">
        <w:rPr>
          <w:rFonts w:ascii="Times New Roman" w:hAnsi="Times New Roman"/>
          <w:b/>
          <w:sz w:val="32"/>
          <w:szCs w:val="32"/>
        </w:rPr>
        <w:t>МУНИЦИПАЛЬНОГО БЮДЖЕТНОГО ОБЩЕОБРАЗОВАТЕЛЬНОГО</w:t>
      </w:r>
      <w:r w:rsidRPr="00CB0F0D">
        <w:rPr>
          <w:rFonts w:ascii="Times New Roman" w:hAnsi="Times New Roman"/>
          <w:b/>
          <w:sz w:val="32"/>
          <w:szCs w:val="32"/>
        </w:rPr>
        <w:br/>
        <w:t>УЧРЕЖДЕНИЯ КАЛАЧЕЕВСКАЯ ГИМНАЗИЯ №1</w:t>
      </w:r>
    </w:p>
    <w:p w:rsidR="00CB0F0D" w:rsidRPr="00CB0F0D" w:rsidRDefault="00CB0F0D" w:rsidP="00CB0F0D">
      <w:pPr>
        <w:pStyle w:val="a8"/>
        <w:spacing w:line="360" w:lineRule="auto"/>
        <w:jc w:val="center"/>
        <w:rPr>
          <w:rFonts w:ascii="Times New Roman" w:hAnsi="Times New Roman"/>
          <w:b/>
          <w:sz w:val="32"/>
          <w:szCs w:val="32"/>
        </w:rPr>
      </w:pPr>
      <w:r w:rsidRPr="00CB0F0D">
        <w:rPr>
          <w:rFonts w:ascii="Times New Roman" w:hAnsi="Times New Roman"/>
          <w:b/>
          <w:sz w:val="32"/>
          <w:szCs w:val="32"/>
        </w:rPr>
        <w:t>НА 2017 – 2018 УЧЕБНЫЙ ГОД</w:t>
      </w:r>
    </w:p>
    <w:p w:rsidR="00CB0F0D" w:rsidRPr="00CB0F0D" w:rsidRDefault="00CB0F0D" w:rsidP="00CB0F0D">
      <w:pPr>
        <w:pStyle w:val="ConsPlusNormal"/>
        <w:widowControl/>
        <w:spacing w:line="360" w:lineRule="auto"/>
        <w:ind w:firstLine="0"/>
        <w:rPr>
          <w:rFonts w:ascii="Times New Roman" w:hAnsi="Times New Roman" w:cs="Times New Roman"/>
          <w:sz w:val="32"/>
          <w:szCs w:val="32"/>
        </w:rPr>
      </w:pPr>
    </w:p>
    <w:p w:rsidR="00CB0F0D" w:rsidRDefault="00CB0F0D" w:rsidP="00CB0F0D">
      <w:pPr>
        <w:pStyle w:val="a8"/>
        <w:outlineLvl w:val="0"/>
        <w:rPr>
          <w:b/>
          <w:sz w:val="24"/>
          <w:szCs w:val="24"/>
        </w:rPr>
        <w:sectPr w:rsidR="00CB0F0D" w:rsidSect="00CB0F0D">
          <w:pgSz w:w="11906" w:h="16838"/>
          <w:pgMar w:top="1418" w:right="851" w:bottom="567" w:left="1134" w:header="709" w:footer="709" w:gutter="0"/>
          <w:cols w:space="708"/>
          <w:docGrid w:linePitch="360"/>
        </w:sectPr>
      </w:pPr>
    </w:p>
    <w:p w:rsidR="00CB0F0D" w:rsidRPr="00CB0F0D" w:rsidRDefault="00CB0F0D" w:rsidP="00CB0F0D">
      <w:pPr>
        <w:pStyle w:val="a8"/>
        <w:outlineLvl w:val="0"/>
        <w:rPr>
          <w:b/>
          <w:sz w:val="24"/>
          <w:szCs w:val="24"/>
        </w:rPr>
      </w:pPr>
    </w:p>
    <w:p w:rsidR="00755844" w:rsidRPr="00DE4818" w:rsidRDefault="00755844" w:rsidP="00D53974">
      <w:pPr>
        <w:shd w:val="clear" w:color="auto" w:fill="FFFFFF"/>
        <w:spacing w:after="0" w:line="360" w:lineRule="auto"/>
        <w:jc w:val="right"/>
        <w:textAlignment w:val="baseline"/>
        <w:rPr>
          <w:rFonts w:ascii="Times New Roman" w:eastAsia="Times New Roman" w:hAnsi="Times New Roman"/>
          <w:b/>
          <w:color w:val="111111"/>
          <w:sz w:val="24"/>
          <w:szCs w:val="24"/>
          <w:lang w:eastAsia="ru-RU"/>
        </w:rPr>
      </w:pPr>
    </w:p>
    <w:p w:rsidR="00755844" w:rsidRPr="00DE4818" w:rsidRDefault="00755844" w:rsidP="00D53974">
      <w:pPr>
        <w:shd w:val="clear" w:color="auto" w:fill="FFFFFF"/>
        <w:spacing w:after="0" w:line="360" w:lineRule="auto"/>
        <w:jc w:val="center"/>
        <w:textAlignment w:val="baseline"/>
        <w:rPr>
          <w:rFonts w:ascii="Times New Roman" w:eastAsia="Times New Roman" w:hAnsi="Times New Roman"/>
          <w:b/>
          <w:color w:val="111111"/>
          <w:sz w:val="24"/>
          <w:szCs w:val="24"/>
          <w:lang w:eastAsia="ru-RU"/>
        </w:rPr>
      </w:pPr>
      <w:r w:rsidRPr="00DE4818">
        <w:rPr>
          <w:rFonts w:ascii="Times New Roman" w:eastAsia="Times New Roman" w:hAnsi="Times New Roman"/>
          <w:b/>
          <w:color w:val="111111"/>
          <w:sz w:val="24"/>
          <w:szCs w:val="24"/>
          <w:lang w:eastAsia="ru-RU"/>
        </w:rPr>
        <w:t>ПОЯСНИТЕЛЬНАЯ ЗАПИСКА</w:t>
      </w:r>
    </w:p>
    <w:p w:rsidR="00755844" w:rsidRPr="002B012F" w:rsidRDefault="00755844" w:rsidP="00755844">
      <w:pPr>
        <w:shd w:val="clear" w:color="auto" w:fill="FFFFFF"/>
        <w:spacing w:after="0" w:line="360" w:lineRule="auto"/>
        <w:jc w:val="both"/>
        <w:textAlignment w:val="baseline"/>
        <w:rPr>
          <w:rFonts w:ascii="Times New Roman" w:eastAsia="Times New Roman" w:hAnsi="Times New Roman"/>
          <w:b/>
          <w:color w:val="111111"/>
          <w:sz w:val="24"/>
          <w:szCs w:val="24"/>
          <w:lang w:eastAsia="ru-RU"/>
        </w:rPr>
      </w:pPr>
      <w:r w:rsidRPr="002B012F">
        <w:rPr>
          <w:rFonts w:ascii="Times New Roman" w:eastAsia="Times New Roman" w:hAnsi="Times New Roman"/>
          <w:b/>
          <w:color w:val="111111"/>
          <w:sz w:val="24"/>
          <w:szCs w:val="24"/>
          <w:lang w:eastAsia="ru-RU"/>
        </w:rPr>
        <w:t xml:space="preserve">1. Общие положения  </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1.1. Нормативно-правовая база  </w:t>
      </w:r>
    </w:p>
    <w:p w:rsidR="00D5397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План внеурочной деятельности </w:t>
      </w:r>
      <w:r w:rsidR="00D53974">
        <w:rPr>
          <w:rFonts w:ascii="Times New Roman" w:eastAsia="Times New Roman" w:hAnsi="Times New Roman"/>
          <w:color w:val="111111"/>
          <w:sz w:val="24"/>
          <w:szCs w:val="24"/>
          <w:lang w:eastAsia="ru-RU"/>
        </w:rPr>
        <w:t>муниципального</w:t>
      </w:r>
      <w:r w:rsidRPr="00755844">
        <w:rPr>
          <w:rFonts w:ascii="Times New Roman" w:eastAsia="Times New Roman" w:hAnsi="Times New Roman"/>
          <w:color w:val="111111"/>
          <w:sz w:val="24"/>
          <w:szCs w:val="24"/>
          <w:lang w:eastAsia="ru-RU"/>
        </w:rPr>
        <w:t xml:space="preserve"> бюджетного общеобразовательного учреждения </w:t>
      </w:r>
      <w:proofErr w:type="spellStart"/>
      <w:r w:rsidR="00D53974">
        <w:rPr>
          <w:rFonts w:ascii="Times New Roman" w:eastAsia="Times New Roman" w:hAnsi="Times New Roman"/>
          <w:color w:val="111111"/>
          <w:sz w:val="24"/>
          <w:szCs w:val="24"/>
          <w:lang w:eastAsia="ru-RU"/>
        </w:rPr>
        <w:t>Калачеевская</w:t>
      </w:r>
      <w:proofErr w:type="spellEnd"/>
      <w:r w:rsidR="00D53974">
        <w:rPr>
          <w:rFonts w:ascii="Times New Roman" w:eastAsia="Times New Roman" w:hAnsi="Times New Roman"/>
          <w:color w:val="111111"/>
          <w:sz w:val="24"/>
          <w:szCs w:val="24"/>
          <w:lang w:eastAsia="ru-RU"/>
        </w:rPr>
        <w:t xml:space="preserve"> гимназия №1</w:t>
      </w:r>
      <w:r w:rsidRPr="00755844">
        <w:rPr>
          <w:rFonts w:ascii="Times New Roman" w:eastAsia="Times New Roman" w:hAnsi="Times New Roman"/>
          <w:color w:val="111111"/>
          <w:sz w:val="24"/>
          <w:szCs w:val="24"/>
          <w:lang w:eastAsia="ru-RU"/>
        </w:rPr>
        <w:t xml:space="preserve"> разработан на основании нормативных и методических документов, регламентирующих деятельность ОУ: </w:t>
      </w:r>
    </w:p>
    <w:p w:rsidR="00D53974" w:rsidRPr="00D53974" w:rsidRDefault="00755844" w:rsidP="00D53974">
      <w:pPr>
        <w:pStyle w:val="a9"/>
        <w:numPr>
          <w:ilvl w:val="0"/>
          <w:numId w:val="1"/>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53974">
        <w:rPr>
          <w:rFonts w:ascii="Times New Roman" w:eastAsia="Times New Roman" w:hAnsi="Times New Roman"/>
          <w:color w:val="111111"/>
          <w:sz w:val="24"/>
          <w:szCs w:val="24"/>
          <w:lang w:eastAsia="ru-RU"/>
        </w:rPr>
        <w:t xml:space="preserve">Закона «Об Образовании в Российской Федерации» от 29 декабря 2012 г. N 273-ФЗ (с изменениями и дополнениями) </w:t>
      </w:r>
    </w:p>
    <w:p w:rsidR="00D53974" w:rsidRDefault="00755844" w:rsidP="00D53974">
      <w:pPr>
        <w:pStyle w:val="a9"/>
        <w:numPr>
          <w:ilvl w:val="0"/>
          <w:numId w:val="1"/>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53974">
        <w:rPr>
          <w:rFonts w:ascii="Times New Roman" w:eastAsia="Times New Roman" w:hAnsi="Times New Roman"/>
          <w:color w:val="111111"/>
          <w:sz w:val="24"/>
          <w:szCs w:val="24"/>
          <w:lang w:eastAsia="ru-RU"/>
        </w:rPr>
        <w:t>Федерального государственного стандарта начального общего образования (Приказ МО и НРФ № 363 от 06 октября 2009 зарегистрирован Минюст № 17785 от 22.12.2009) (с изм</w:t>
      </w:r>
      <w:r w:rsidR="00D53974">
        <w:rPr>
          <w:rFonts w:ascii="Times New Roman" w:eastAsia="Times New Roman" w:hAnsi="Times New Roman"/>
          <w:color w:val="111111"/>
          <w:sz w:val="24"/>
          <w:szCs w:val="24"/>
          <w:lang w:eastAsia="ru-RU"/>
        </w:rPr>
        <w:t>енениями и дополнениями)</w:t>
      </w:r>
    </w:p>
    <w:p w:rsidR="003F2A57" w:rsidRPr="003F2A57" w:rsidRDefault="003F2A57" w:rsidP="00D53974">
      <w:pPr>
        <w:pStyle w:val="a9"/>
        <w:numPr>
          <w:ilvl w:val="0"/>
          <w:numId w:val="1"/>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3F2A57">
        <w:rPr>
          <w:rFonts w:ascii="Times New Roman" w:hAnsi="Times New Roman"/>
        </w:rPr>
        <w:t xml:space="preserve">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17.12.2010 № 1897; </w:t>
      </w:r>
    </w:p>
    <w:p w:rsidR="00D53974" w:rsidRPr="003F2A57" w:rsidRDefault="00755844" w:rsidP="00D53974">
      <w:pPr>
        <w:pStyle w:val="a9"/>
        <w:numPr>
          <w:ilvl w:val="0"/>
          <w:numId w:val="1"/>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3F2A57">
        <w:rPr>
          <w:rFonts w:ascii="Times New Roman" w:eastAsia="Times New Roman" w:hAnsi="Times New Roman"/>
          <w:color w:val="111111"/>
          <w:sz w:val="24"/>
          <w:szCs w:val="24"/>
          <w:lang w:eastAsia="ru-RU"/>
        </w:rPr>
        <w:t xml:space="preserve">Постановления главного государственного санитарного врача РФ от 29 декабря 2010 г. N 189 об утверждении </w:t>
      </w:r>
      <w:proofErr w:type="spellStart"/>
      <w:r w:rsidRPr="003F2A57">
        <w:rPr>
          <w:rFonts w:ascii="Times New Roman" w:eastAsia="Times New Roman" w:hAnsi="Times New Roman"/>
          <w:color w:val="111111"/>
          <w:sz w:val="24"/>
          <w:szCs w:val="24"/>
          <w:lang w:eastAsia="ru-RU"/>
        </w:rPr>
        <w:t>СанПин</w:t>
      </w:r>
      <w:proofErr w:type="spellEnd"/>
      <w:r w:rsidRPr="003F2A57">
        <w:rPr>
          <w:rFonts w:ascii="Times New Roman" w:eastAsia="Times New Roman" w:hAnsi="Times New Roman"/>
          <w:color w:val="111111"/>
          <w:sz w:val="24"/>
          <w:szCs w:val="24"/>
          <w:lang w:eastAsia="ru-RU"/>
        </w:rPr>
        <w:t xml:space="preserve"> 2.4.2.2821-10 «Санитарно - эпидемиологические требования к условиям и организации обучения в общеобразовательных учреждениях», (Зарегистрировано в Минюс</w:t>
      </w:r>
      <w:r w:rsidR="00D53974" w:rsidRPr="003F2A57">
        <w:rPr>
          <w:rFonts w:ascii="Times New Roman" w:eastAsia="Times New Roman" w:hAnsi="Times New Roman"/>
          <w:color w:val="111111"/>
          <w:sz w:val="24"/>
          <w:szCs w:val="24"/>
          <w:lang w:eastAsia="ru-RU"/>
        </w:rPr>
        <w:t>те РФ 3 марта 2011 г. N 19993)</w:t>
      </w:r>
    </w:p>
    <w:p w:rsidR="00D53974" w:rsidRDefault="00755844" w:rsidP="00D53974">
      <w:pPr>
        <w:pStyle w:val="a9"/>
        <w:numPr>
          <w:ilvl w:val="0"/>
          <w:numId w:val="1"/>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3F2A57">
        <w:rPr>
          <w:rFonts w:ascii="Times New Roman" w:eastAsia="Times New Roman" w:hAnsi="Times New Roman"/>
          <w:color w:val="111111"/>
          <w:sz w:val="24"/>
          <w:szCs w:val="24"/>
          <w:lang w:eastAsia="ru-RU"/>
        </w:rPr>
        <w:t>П</w:t>
      </w:r>
      <w:r w:rsidRPr="00D53974">
        <w:rPr>
          <w:rFonts w:ascii="Times New Roman" w:eastAsia="Times New Roman" w:hAnsi="Times New Roman"/>
          <w:color w:val="111111"/>
          <w:sz w:val="24"/>
          <w:szCs w:val="24"/>
          <w:lang w:eastAsia="ru-RU"/>
        </w:rPr>
        <w:t xml:space="preserve">орядком организации и осуществления образовательной деятельности по основным общеобразовательным программам – образовательным программа начального общего, основного общего и среднего общего образования, утверждѐнным приказом МО и науки РФ от 30. </w:t>
      </w:r>
      <w:r w:rsidR="00D53974">
        <w:rPr>
          <w:rFonts w:ascii="Times New Roman" w:eastAsia="Times New Roman" w:hAnsi="Times New Roman"/>
          <w:color w:val="111111"/>
          <w:sz w:val="24"/>
          <w:szCs w:val="24"/>
          <w:lang w:eastAsia="ru-RU"/>
        </w:rPr>
        <w:t>08. 2013 г. №1015</w:t>
      </w:r>
    </w:p>
    <w:p w:rsidR="00D53974" w:rsidRDefault="00755844" w:rsidP="00D53974">
      <w:pPr>
        <w:pStyle w:val="a9"/>
        <w:numPr>
          <w:ilvl w:val="0"/>
          <w:numId w:val="1"/>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53974">
        <w:rPr>
          <w:rFonts w:ascii="Times New Roman" w:eastAsia="Times New Roman" w:hAnsi="Times New Roman"/>
          <w:color w:val="111111"/>
          <w:sz w:val="24"/>
          <w:szCs w:val="24"/>
          <w:lang w:eastAsia="ru-RU"/>
        </w:rPr>
        <w:t xml:space="preserve"> Устава </w:t>
      </w:r>
      <w:r w:rsidR="00D53974">
        <w:rPr>
          <w:rFonts w:ascii="Times New Roman" w:eastAsia="Times New Roman" w:hAnsi="Times New Roman"/>
          <w:color w:val="111111"/>
          <w:sz w:val="24"/>
          <w:szCs w:val="24"/>
          <w:lang w:eastAsia="ru-RU"/>
        </w:rPr>
        <w:t>М</w:t>
      </w:r>
      <w:r w:rsidRPr="00D53974">
        <w:rPr>
          <w:rFonts w:ascii="Times New Roman" w:eastAsia="Times New Roman" w:hAnsi="Times New Roman"/>
          <w:color w:val="111111"/>
          <w:sz w:val="24"/>
          <w:szCs w:val="24"/>
          <w:lang w:eastAsia="ru-RU"/>
        </w:rPr>
        <w:t xml:space="preserve">БОУ </w:t>
      </w:r>
      <w:proofErr w:type="spellStart"/>
      <w:r w:rsidR="00D53974">
        <w:rPr>
          <w:rFonts w:ascii="Times New Roman" w:eastAsia="Times New Roman" w:hAnsi="Times New Roman"/>
          <w:color w:val="111111"/>
          <w:sz w:val="24"/>
          <w:szCs w:val="24"/>
          <w:lang w:eastAsia="ru-RU"/>
        </w:rPr>
        <w:t>Калачеевская</w:t>
      </w:r>
      <w:proofErr w:type="spellEnd"/>
      <w:r w:rsidR="00D53974">
        <w:rPr>
          <w:rFonts w:ascii="Times New Roman" w:eastAsia="Times New Roman" w:hAnsi="Times New Roman"/>
          <w:color w:val="111111"/>
          <w:sz w:val="24"/>
          <w:szCs w:val="24"/>
          <w:lang w:eastAsia="ru-RU"/>
        </w:rPr>
        <w:t xml:space="preserve"> гимназия №1</w:t>
      </w:r>
    </w:p>
    <w:p w:rsidR="009E437F" w:rsidRDefault="00D53974" w:rsidP="0028201C">
      <w:pPr>
        <w:pStyle w:val="a3"/>
        <w:spacing w:before="0" w:beforeAutospacing="0" w:after="96" w:afterAutospacing="0"/>
        <w:rPr>
          <w:rFonts w:ascii="Arial" w:hAnsi="Arial" w:cs="Arial"/>
          <w:color w:val="000000"/>
          <w:sz w:val="13"/>
          <w:szCs w:val="13"/>
        </w:rPr>
      </w:pPr>
      <w:r>
        <w:rPr>
          <w:color w:val="111111"/>
        </w:rPr>
        <w:t xml:space="preserve">    </w:t>
      </w:r>
    </w:p>
    <w:p w:rsidR="00B92209" w:rsidRDefault="00D53974" w:rsidP="00B92209">
      <w:pPr>
        <w:pStyle w:val="a3"/>
        <w:spacing w:before="0" w:beforeAutospacing="0" w:after="96" w:afterAutospacing="0" w:line="360" w:lineRule="auto"/>
        <w:jc w:val="both"/>
        <w:rPr>
          <w:rFonts w:ascii="Arial" w:hAnsi="Arial" w:cs="Arial"/>
          <w:color w:val="000000"/>
          <w:sz w:val="13"/>
          <w:szCs w:val="13"/>
        </w:rPr>
      </w:pPr>
      <w:r>
        <w:rPr>
          <w:color w:val="111111"/>
        </w:rPr>
        <w:t xml:space="preserve"> </w:t>
      </w:r>
      <w:r w:rsidR="00755844" w:rsidRPr="00755844">
        <w:rPr>
          <w:color w:val="111111"/>
        </w:rPr>
        <w:t xml:space="preserve">Внеурочная деятельность </w:t>
      </w:r>
      <w:proofErr w:type="gramStart"/>
      <w:r w:rsidR="00755844" w:rsidRPr="00755844">
        <w:rPr>
          <w:color w:val="111111"/>
        </w:rPr>
        <w:t>обучающихся</w:t>
      </w:r>
      <w:proofErr w:type="gramEnd"/>
      <w:r w:rsidR="00755844" w:rsidRPr="00755844">
        <w:rPr>
          <w:color w:val="111111"/>
        </w:rPr>
        <w:t xml:space="preserve"> осуществляется в соответствии с концепцией духовно-нравственного развития и воспитания личности гражданина России, програм</w:t>
      </w:r>
      <w:r>
        <w:rPr>
          <w:color w:val="111111"/>
        </w:rPr>
        <w:t xml:space="preserve">мой воспитания и социализации, </w:t>
      </w:r>
      <w:r w:rsidR="00755844" w:rsidRPr="00755844">
        <w:rPr>
          <w:color w:val="111111"/>
        </w:rPr>
        <w:t xml:space="preserve">программой по духовно-нравственному развитию воспитанию обучающихся.  Внеурочная деятельность понимается нами, как целенаправленная образовательная деятельность, организуемая в свободное от уроков время для социализации детей определенной возрастной группы, формирования у них потребностей к участию в социально- 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w:t>
      </w:r>
      <w:proofErr w:type="spellStart"/>
      <w:r w:rsidR="00755844" w:rsidRPr="00755844">
        <w:rPr>
          <w:color w:val="111111"/>
        </w:rPr>
        <w:t>метапредметных</w:t>
      </w:r>
      <w:proofErr w:type="spellEnd"/>
      <w:r w:rsidR="00755844" w:rsidRPr="00755844">
        <w:rPr>
          <w:color w:val="111111"/>
        </w:rPr>
        <w:t xml:space="preserve"> и личностных результатов согласно ФГОС.  Внеурочная деятельность является составной частью учебно-воспитательного процесса и одной из форм организации свободного времени учащихся. Организация внеурочной деятельности </w:t>
      </w:r>
      <w:r w:rsidR="00755844" w:rsidRPr="00755844">
        <w:rPr>
          <w:color w:val="111111"/>
        </w:rPr>
        <w:lastRenderedPageBreak/>
        <w:t xml:space="preserve">предполагает создание условий для социального, культурного и профессионального самоопределения, творческой самореализации личности ребенка, ее интеграции в системе мировой и отечественной культур.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удаѐтся рассмотреть на уроке.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определенном аспекте, что в своей совокупности дает большой воспитательный эффект.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w:t>
      </w:r>
      <w:proofErr w:type="spellStart"/>
      <w:r w:rsidR="00755844" w:rsidRPr="00755844">
        <w:rPr>
          <w:color w:val="111111"/>
        </w:rPr>
        <w:t>КВНов</w:t>
      </w:r>
      <w:proofErr w:type="spellEnd"/>
      <w:r w:rsidR="00755844" w:rsidRPr="00755844">
        <w:rPr>
          <w:color w:val="111111"/>
        </w:rPr>
        <w:t xml:space="preserve">, викторин, праздничных мероприятий, классных часов, олимпиад, соревнований, поисковых и научных исследований и т.д. Посещая кружки, учащиеся прекрасно адаптируются в среде сверстников, благодаря индивидуальной работе руководителя, глубже изучается материал. На занятиях педагоги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Внеурочные занятия должны направлять свою деятельность на каждого ученика, чтобы он мог ощутить свою уникальность и </w:t>
      </w:r>
      <w:proofErr w:type="spellStart"/>
      <w:r w:rsidR="00755844" w:rsidRPr="00755844">
        <w:rPr>
          <w:color w:val="111111"/>
        </w:rPr>
        <w:t>востребованность</w:t>
      </w:r>
      <w:proofErr w:type="spellEnd"/>
      <w:r w:rsidR="00755844" w:rsidRPr="00755844">
        <w:rPr>
          <w:color w:val="111111"/>
        </w:rPr>
        <w:t xml:space="preserve">.  Занятия могут проводиться не только учителями общеобразовательных учреждений, но и педагогами учреждений дополнительного образования и социальных партнеров.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r w:rsidR="00B92209">
        <w:rPr>
          <w:color w:val="000000"/>
          <w:shd w:val="clear" w:color="auto" w:fill="FFFFFF"/>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00B92209">
        <w:rPr>
          <w:color w:val="000000"/>
          <w:shd w:val="clear" w:color="auto" w:fill="FFFFFF"/>
        </w:rPr>
        <w:t>безоценочный</w:t>
      </w:r>
      <w:proofErr w:type="spellEnd"/>
      <w:r w:rsidR="00B92209">
        <w:rPr>
          <w:color w:val="000000"/>
          <w:shd w:val="clear" w:color="auto" w:fill="FFFFFF"/>
        </w:rPr>
        <w:t>, при этом  обеспечивающий достижение успеха благодаря его способностям независимо от успеваемости по обязательным учебным дисциплинам.</w:t>
      </w:r>
    </w:p>
    <w:p w:rsidR="00D5397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1.2. Цели и задачи внеурочной деятельности </w:t>
      </w:r>
    </w:p>
    <w:p w:rsidR="00DE481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Цели внеурочной деятельности: </w:t>
      </w:r>
    </w:p>
    <w:p w:rsidR="00DE4818" w:rsidRDefault="00755844" w:rsidP="00DE4818">
      <w:pPr>
        <w:pStyle w:val="a9"/>
        <w:numPr>
          <w:ilvl w:val="0"/>
          <w:numId w:val="2"/>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DE4818" w:rsidRDefault="00755844" w:rsidP="00DE4818">
      <w:pPr>
        <w:pStyle w:val="a9"/>
        <w:numPr>
          <w:ilvl w:val="0"/>
          <w:numId w:val="2"/>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воспитание и социализация духовно-нравственной личности. </w:t>
      </w:r>
    </w:p>
    <w:p w:rsidR="00DE4818" w:rsidRDefault="00755844" w:rsidP="00DE4818">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lastRenderedPageBreak/>
        <w:t xml:space="preserve">Задачи внеурочной деятельности учащихся согласуются с задачами духовно-нравственного развития и воспитания обучающихся: </w:t>
      </w:r>
    </w:p>
    <w:p w:rsidR="00DE4818" w:rsidRDefault="00755844" w:rsidP="00DE4818">
      <w:pPr>
        <w:pStyle w:val="a9"/>
        <w:numPr>
          <w:ilvl w:val="0"/>
          <w:numId w:val="3"/>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воспитание гражданственности, патриотизма, уважения к правам, свободам и обязанностям человека; </w:t>
      </w:r>
    </w:p>
    <w:p w:rsidR="00DE4818" w:rsidRDefault="00755844" w:rsidP="00DE4818">
      <w:pPr>
        <w:pStyle w:val="a9"/>
        <w:numPr>
          <w:ilvl w:val="0"/>
          <w:numId w:val="3"/>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воспитание нравственных чувств и этического сознания; </w:t>
      </w:r>
    </w:p>
    <w:p w:rsidR="00755844" w:rsidRPr="00DE4818" w:rsidRDefault="00755844" w:rsidP="00DE4818">
      <w:pPr>
        <w:pStyle w:val="a9"/>
        <w:numPr>
          <w:ilvl w:val="0"/>
          <w:numId w:val="3"/>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воспитание трудолюбия, творческого отношения к учению, труду, жизни; </w:t>
      </w:r>
    </w:p>
    <w:p w:rsidR="00DE4818" w:rsidRDefault="00755844" w:rsidP="00DE4818">
      <w:pPr>
        <w:pStyle w:val="a9"/>
        <w:numPr>
          <w:ilvl w:val="0"/>
          <w:numId w:val="3"/>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воспитание ценностного отношения к природе, окружающей среде (экологическое воспитание); </w:t>
      </w:r>
    </w:p>
    <w:p w:rsidR="00DE4818" w:rsidRDefault="00755844" w:rsidP="00DE4818">
      <w:pPr>
        <w:pStyle w:val="a9"/>
        <w:numPr>
          <w:ilvl w:val="0"/>
          <w:numId w:val="3"/>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p>
    <w:p w:rsidR="00DE4818" w:rsidRDefault="00755844" w:rsidP="00DE4818">
      <w:pPr>
        <w:pStyle w:val="a9"/>
        <w:numPr>
          <w:ilvl w:val="0"/>
          <w:numId w:val="3"/>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воспитание ценностного отношения к своему здоровью и здоровью окружающих, формирование здорового и безопасного образа жизни. </w:t>
      </w:r>
    </w:p>
    <w:p w:rsidR="00DE4818" w:rsidRDefault="00755844" w:rsidP="00DE4818">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Цель и задачи внеурочной деятельности сориентированы на становление личн</w:t>
      </w:r>
      <w:r w:rsidR="00C915D6">
        <w:rPr>
          <w:rFonts w:ascii="Times New Roman" w:eastAsia="Times New Roman" w:hAnsi="Times New Roman"/>
          <w:color w:val="111111"/>
          <w:sz w:val="24"/>
          <w:szCs w:val="24"/>
          <w:lang w:eastAsia="ru-RU"/>
        </w:rPr>
        <w:t xml:space="preserve">остных характеристик </w:t>
      </w:r>
      <w:r w:rsidRPr="00DE4818">
        <w:rPr>
          <w:rFonts w:ascii="Times New Roman" w:eastAsia="Times New Roman" w:hAnsi="Times New Roman"/>
          <w:color w:val="111111"/>
          <w:sz w:val="24"/>
          <w:szCs w:val="24"/>
          <w:lang w:eastAsia="ru-RU"/>
        </w:rPr>
        <w:t xml:space="preserve">сформулированных в ФГОС. </w:t>
      </w:r>
    </w:p>
    <w:p w:rsidR="00DE481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1.3. Направления внеурочной деятельности </w:t>
      </w:r>
    </w:p>
    <w:p w:rsidR="00DE481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Внеурочная деятельность организуется по 5  направлениям развития личности: </w:t>
      </w:r>
    </w:p>
    <w:p w:rsidR="00DE4818" w:rsidRDefault="00DE4818" w:rsidP="00DE4818">
      <w:pPr>
        <w:pStyle w:val="a9"/>
        <w:numPr>
          <w:ilvl w:val="0"/>
          <w:numId w:val="5"/>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спортивно-оздоровительное</w:t>
      </w:r>
    </w:p>
    <w:p w:rsidR="00DE4818" w:rsidRDefault="00755844" w:rsidP="00DE4818">
      <w:pPr>
        <w:pStyle w:val="a9"/>
        <w:numPr>
          <w:ilvl w:val="0"/>
          <w:numId w:val="5"/>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духовно-нра</w:t>
      </w:r>
      <w:r w:rsidR="00DE4818">
        <w:rPr>
          <w:rFonts w:ascii="Times New Roman" w:eastAsia="Times New Roman" w:hAnsi="Times New Roman"/>
          <w:color w:val="111111"/>
          <w:sz w:val="24"/>
          <w:szCs w:val="24"/>
          <w:lang w:eastAsia="ru-RU"/>
        </w:rPr>
        <w:t>вственное</w:t>
      </w:r>
    </w:p>
    <w:p w:rsidR="00DE4818" w:rsidRDefault="00DE4818" w:rsidP="00DE4818">
      <w:pPr>
        <w:pStyle w:val="a9"/>
        <w:numPr>
          <w:ilvl w:val="0"/>
          <w:numId w:val="5"/>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социальное</w:t>
      </w:r>
    </w:p>
    <w:p w:rsidR="00DE4818" w:rsidRDefault="00DE4818" w:rsidP="00DE4818">
      <w:pPr>
        <w:pStyle w:val="a9"/>
        <w:numPr>
          <w:ilvl w:val="0"/>
          <w:numId w:val="5"/>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w:t>
      </w:r>
      <w:proofErr w:type="spellStart"/>
      <w:r>
        <w:rPr>
          <w:rFonts w:ascii="Times New Roman" w:eastAsia="Times New Roman" w:hAnsi="Times New Roman"/>
          <w:color w:val="111111"/>
          <w:sz w:val="24"/>
          <w:szCs w:val="24"/>
          <w:lang w:eastAsia="ru-RU"/>
        </w:rPr>
        <w:t>о</w:t>
      </w:r>
      <w:r w:rsidR="00755844" w:rsidRPr="00DE4818">
        <w:rPr>
          <w:rFonts w:ascii="Times New Roman" w:eastAsia="Times New Roman" w:hAnsi="Times New Roman"/>
          <w:color w:val="111111"/>
          <w:sz w:val="24"/>
          <w:szCs w:val="24"/>
          <w:lang w:eastAsia="ru-RU"/>
        </w:rPr>
        <w:t>бщеинтеллектуальное</w:t>
      </w:r>
      <w:proofErr w:type="spellEnd"/>
    </w:p>
    <w:p w:rsidR="00DE4818" w:rsidRDefault="00DE4818" w:rsidP="00DE4818">
      <w:pPr>
        <w:pStyle w:val="a9"/>
        <w:numPr>
          <w:ilvl w:val="0"/>
          <w:numId w:val="5"/>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w:t>
      </w:r>
      <w:r w:rsidR="00755844" w:rsidRPr="00DE4818">
        <w:rPr>
          <w:rFonts w:ascii="Times New Roman" w:eastAsia="Times New Roman" w:hAnsi="Times New Roman"/>
          <w:color w:val="111111"/>
          <w:sz w:val="24"/>
          <w:szCs w:val="24"/>
          <w:lang w:eastAsia="ru-RU"/>
        </w:rPr>
        <w:t xml:space="preserve">общекультурное </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w:t>
      </w:r>
      <w:r w:rsidR="00DE4818">
        <w:rPr>
          <w:rFonts w:ascii="Times New Roman" w:eastAsia="Times New Roman" w:hAnsi="Times New Roman"/>
          <w:color w:val="111111"/>
          <w:sz w:val="24"/>
          <w:szCs w:val="24"/>
          <w:lang w:eastAsia="ru-RU"/>
        </w:rPr>
        <w:t xml:space="preserve"> </w:t>
      </w:r>
      <w:r w:rsidRPr="00755844">
        <w:rPr>
          <w:rFonts w:ascii="Times New Roman" w:eastAsia="Times New Roman" w:hAnsi="Times New Roman"/>
          <w:color w:val="111111"/>
          <w:sz w:val="24"/>
          <w:szCs w:val="24"/>
          <w:lang w:eastAsia="ru-RU"/>
        </w:rPr>
        <w:t xml:space="preserve">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Социальное направление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w:t>
      </w:r>
      <w:proofErr w:type="spellStart"/>
      <w:r w:rsidRPr="00755844">
        <w:rPr>
          <w:rFonts w:ascii="Times New Roman" w:eastAsia="Times New Roman" w:hAnsi="Times New Roman"/>
          <w:color w:val="111111"/>
          <w:sz w:val="24"/>
          <w:szCs w:val="24"/>
          <w:lang w:eastAsia="ru-RU"/>
        </w:rPr>
        <w:t>Общеинтеллектуальное</w:t>
      </w:r>
      <w:proofErr w:type="spellEnd"/>
      <w:r w:rsidRPr="00755844">
        <w:rPr>
          <w:rFonts w:ascii="Times New Roman" w:eastAsia="Times New Roman" w:hAnsi="Times New Roman"/>
          <w:color w:val="111111"/>
          <w:sz w:val="24"/>
          <w:szCs w:val="24"/>
          <w:lang w:eastAsia="ru-RU"/>
        </w:rPr>
        <w:t xml:space="preserve">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DE481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lastRenderedPageBreak/>
        <w:t xml:space="preserve">1.4. Выбор направлений внеурочной деятельности </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Организация внеурочной деятельности полностью обеспечивает реализацию в </w:t>
      </w:r>
      <w:r w:rsidR="00DE4818">
        <w:rPr>
          <w:rFonts w:ascii="Times New Roman" w:eastAsia="Times New Roman" w:hAnsi="Times New Roman"/>
          <w:color w:val="111111"/>
          <w:sz w:val="24"/>
          <w:szCs w:val="24"/>
          <w:lang w:eastAsia="ru-RU"/>
        </w:rPr>
        <w:t xml:space="preserve">гимназии </w:t>
      </w:r>
      <w:r w:rsidRPr="00755844">
        <w:rPr>
          <w:rFonts w:ascii="Times New Roman" w:eastAsia="Times New Roman" w:hAnsi="Times New Roman"/>
          <w:color w:val="111111"/>
          <w:sz w:val="24"/>
          <w:szCs w:val="24"/>
          <w:lang w:eastAsia="ru-RU"/>
        </w:rPr>
        <w:t xml:space="preserve">всех направлений развития личности и предоставляет возможность выбора занятий внеурочной деятельности каждому обучающему в объеме  до 10 часов в неделю. </w:t>
      </w:r>
      <w:r w:rsidR="00DE4818">
        <w:rPr>
          <w:rFonts w:ascii="Times New Roman" w:eastAsia="Times New Roman" w:hAnsi="Times New Roman"/>
          <w:color w:val="111111"/>
          <w:sz w:val="24"/>
          <w:szCs w:val="24"/>
          <w:lang w:eastAsia="ru-RU"/>
        </w:rPr>
        <w:t xml:space="preserve">МБОУ </w:t>
      </w:r>
      <w:proofErr w:type="spellStart"/>
      <w:r w:rsidR="00DE4818">
        <w:rPr>
          <w:rFonts w:ascii="Times New Roman" w:eastAsia="Times New Roman" w:hAnsi="Times New Roman"/>
          <w:color w:val="111111"/>
          <w:sz w:val="24"/>
          <w:szCs w:val="24"/>
          <w:lang w:eastAsia="ru-RU"/>
        </w:rPr>
        <w:t>Калачеевская</w:t>
      </w:r>
      <w:proofErr w:type="spellEnd"/>
      <w:r w:rsidR="00DE4818">
        <w:rPr>
          <w:rFonts w:ascii="Times New Roman" w:eastAsia="Times New Roman" w:hAnsi="Times New Roman"/>
          <w:color w:val="111111"/>
          <w:sz w:val="24"/>
          <w:szCs w:val="24"/>
          <w:lang w:eastAsia="ru-RU"/>
        </w:rPr>
        <w:t xml:space="preserve"> гимназия №1</w:t>
      </w:r>
      <w:r w:rsidRPr="00755844">
        <w:rPr>
          <w:rFonts w:ascii="Times New Roman" w:eastAsia="Times New Roman" w:hAnsi="Times New Roman"/>
          <w:color w:val="111111"/>
          <w:sz w:val="24"/>
          <w:szCs w:val="24"/>
          <w:lang w:eastAsia="ru-RU"/>
        </w:rPr>
        <w:t xml:space="preserve"> представляет для выбора программы внеурочной деятельности в рамках 5 направлений: спортивно-оздоровительного, духовно-нравственного, социального, </w:t>
      </w:r>
      <w:proofErr w:type="spellStart"/>
      <w:r w:rsidRPr="00755844">
        <w:rPr>
          <w:rFonts w:ascii="Times New Roman" w:eastAsia="Times New Roman" w:hAnsi="Times New Roman"/>
          <w:color w:val="111111"/>
          <w:sz w:val="24"/>
          <w:szCs w:val="24"/>
          <w:lang w:eastAsia="ru-RU"/>
        </w:rPr>
        <w:t>общеинтеллектуального</w:t>
      </w:r>
      <w:proofErr w:type="spellEnd"/>
      <w:r w:rsidRPr="00755844">
        <w:rPr>
          <w:rFonts w:ascii="Times New Roman" w:eastAsia="Times New Roman" w:hAnsi="Times New Roman"/>
          <w:color w:val="111111"/>
          <w:sz w:val="24"/>
          <w:szCs w:val="24"/>
          <w:lang w:eastAsia="ru-RU"/>
        </w:rPr>
        <w:t xml:space="preserve"> и общекультурного. Обучающиеся (их законные представители) имеют право выбора программ внеурочной деятельности в рамках каждого направления.  </w:t>
      </w:r>
    </w:p>
    <w:p w:rsidR="00DE481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1.5. Формы и виды организации внеурочной деятельности </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В соответствии с требованиями стандарта внеурочная деятельность осуществляется на принципах </w:t>
      </w:r>
      <w:proofErr w:type="spellStart"/>
      <w:r w:rsidRPr="00755844">
        <w:rPr>
          <w:rFonts w:ascii="Times New Roman" w:eastAsia="Times New Roman" w:hAnsi="Times New Roman"/>
          <w:color w:val="111111"/>
          <w:sz w:val="24"/>
          <w:szCs w:val="24"/>
          <w:lang w:eastAsia="ru-RU"/>
        </w:rPr>
        <w:t>деятельностного</w:t>
      </w:r>
      <w:proofErr w:type="spellEnd"/>
      <w:r w:rsidRPr="00755844">
        <w:rPr>
          <w:rFonts w:ascii="Times New Roman" w:eastAsia="Times New Roman" w:hAnsi="Times New Roman"/>
          <w:color w:val="111111"/>
          <w:sz w:val="24"/>
          <w:szCs w:val="24"/>
          <w:lang w:eastAsia="ru-RU"/>
        </w:rPr>
        <w:t xml:space="preserve"> подхода. Внеурочная деятельность организуется после уроков и проводится в зависимости от направления деятельности: в парках, на спортивных площадках и спортзале, в музее, актовом зале, кабинете информатики, библиотеке и т.д. Кадровое и методическое обеспечение соответствует требованиям учебного плана</w:t>
      </w:r>
      <w:r w:rsidR="00ED2D48">
        <w:rPr>
          <w:rFonts w:ascii="Times New Roman" w:eastAsia="Times New Roman" w:hAnsi="Times New Roman"/>
          <w:color w:val="111111"/>
          <w:sz w:val="24"/>
          <w:szCs w:val="24"/>
          <w:lang w:eastAsia="ru-RU"/>
        </w:rPr>
        <w:t>. В</w:t>
      </w:r>
      <w:r w:rsidRPr="00755844">
        <w:rPr>
          <w:rFonts w:ascii="Times New Roman" w:eastAsia="Times New Roman" w:hAnsi="Times New Roman"/>
          <w:color w:val="111111"/>
          <w:sz w:val="24"/>
          <w:szCs w:val="24"/>
          <w:lang w:eastAsia="ru-RU"/>
        </w:rPr>
        <w:t xml:space="preserve">неурочная деятельность реализуется в формах, отличных от классно – </w:t>
      </w:r>
      <w:proofErr w:type="gramStart"/>
      <w:r w:rsidRPr="00755844">
        <w:rPr>
          <w:rFonts w:ascii="Times New Roman" w:eastAsia="Times New Roman" w:hAnsi="Times New Roman"/>
          <w:color w:val="111111"/>
          <w:sz w:val="24"/>
          <w:szCs w:val="24"/>
          <w:lang w:eastAsia="ru-RU"/>
        </w:rPr>
        <w:t>урочной</w:t>
      </w:r>
      <w:proofErr w:type="gramEnd"/>
      <w:r w:rsidRPr="00755844">
        <w:rPr>
          <w:rFonts w:ascii="Times New Roman" w:eastAsia="Times New Roman" w:hAnsi="Times New Roman"/>
          <w:color w:val="111111"/>
          <w:sz w:val="24"/>
          <w:szCs w:val="24"/>
          <w:lang w:eastAsia="ru-RU"/>
        </w:rPr>
        <w:t xml:space="preserve">. При разработке плана внеурочной деятельности учитывались возрастные и индивидуальные особенности обучающихся. </w:t>
      </w:r>
    </w:p>
    <w:p w:rsidR="00DE481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Для реализации плана внеурочной деятельности используются формы организации внеурочной деятельности в соответствии с государственным стандартом: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экскурсии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студии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соревнования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заочные путешествия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исследования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мини-проекты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круглые столы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конференции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презентации, выставки творческих работ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конкурсы и олимпиады </w:t>
      </w:r>
    </w:p>
    <w:p w:rsidR="00DE4818" w:rsidRDefault="00755844" w:rsidP="00DE4818">
      <w:pPr>
        <w:pStyle w:val="a9"/>
        <w:numPr>
          <w:ilvl w:val="0"/>
          <w:numId w:val="6"/>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деловые игры, тренинги и пр. </w:t>
      </w:r>
    </w:p>
    <w:p w:rsidR="00DE4818" w:rsidRDefault="00755844" w:rsidP="00DE4818">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Пять направлений внеурочной деятельности реализуются в 9 видах деятельности, которые предусмотрены в рамках внеурочной деятельности: </w:t>
      </w:r>
    </w:p>
    <w:p w:rsidR="00DE4818"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игровая деятельность; </w:t>
      </w:r>
    </w:p>
    <w:p w:rsidR="00DE4818"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познавательная деятельность; </w:t>
      </w:r>
    </w:p>
    <w:p w:rsidR="00DE4818"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проблемно-ценностное общение; </w:t>
      </w:r>
    </w:p>
    <w:p w:rsidR="00DE4818"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lastRenderedPageBreak/>
        <w:t xml:space="preserve"> </w:t>
      </w:r>
      <w:proofErr w:type="spellStart"/>
      <w:r w:rsidRPr="00DE4818">
        <w:rPr>
          <w:rFonts w:ascii="Times New Roman" w:eastAsia="Times New Roman" w:hAnsi="Times New Roman"/>
          <w:color w:val="111111"/>
          <w:sz w:val="24"/>
          <w:szCs w:val="24"/>
          <w:lang w:eastAsia="ru-RU"/>
        </w:rPr>
        <w:t>досугово-развлекательная</w:t>
      </w:r>
      <w:proofErr w:type="spellEnd"/>
      <w:r w:rsidRPr="00DE4818">
        <w:rPr>
          <w:rFonts w:ascii="Times New Roman" w:eastAsia="Times New Roman" w:hAnsi="Times New Roman"/>
          <w:color w:val="111111"/>
          <w:sz w:val="24"/>
          <w:szCs w:val="24"/>
          <w:lang w:eastAsia="ru-RU"/>
        </w:rPr>
        <w:t xml:space="preserve"> деятельность (</w:t>
      </w:r>
      <w:proofErr w:type="spellStart"/>
      <w:r w:rsidRPr="00DE4818">
        <w:rPr>
          <w:rFonts w:ascii="Times New Roman" w:eastAsia="Times New Roman" w:hAnsi="Times New Roman"/>
          <w:color w:val="111111"/>
          <w:sz w:val="24"/>
          <w:szCs w:val="24"/>
          <w:lang w:eastAsia="ru-RU"/>
        </w:rPr>
        <w:t>досуговое</w:t>
      </w:r>
      <w:proofErr w:type="spellEnd"/>
      <w:r w:rsidRPr="00DE4818">
        <w:rPr>
          <w:rFonts w:ascii="Times New Roman" w:eastAsia="Times New Roman" w:hAnsi="Times New Roman"/>
          <w:color w:val="111111"/>
          <w:sz w:val="24"/>
          <w:szCs w:val="24"/>
          <w:lang w:eastAsia="ru-RU"/>
        </w:rPr>
        <w:t xml:space="preserve"> общение); </w:t>
      </w:r>
    </w:p>
    <w:p w:rsidR="00DE4818"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художественное творчество; </w:t>
      </w:r>
    </w:p>
    <w:p w:rsidR="00DE4818"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социальное творчество (социально преобразующая добровольческая деятельность); </w:t>
      </w:r>
    </w:p>
    <w:p w:rsidR="00DE4818"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трудовая (производственная) деятельность; </w:t>
      </w:r>
    </w:p>
    <w:p w:rsidR="00B7588E" w:rsidRDefault="00755844"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DE4818">
        <w:rPr>
          <w:rFonts w:ascii="Times New Roman" w:eastAsia="Times New Roman" w:hAnsi="Times New Roman"/>
          <w:color w:val="111111"/>
          <w:sz w:val="24"/>
          <w:szCs w:val="24"/>
          <w:lang w:eastAsia="ru-RU"/>
        </w:rPr>
        <w:t xml:space="preserve"> спортивно-оздоровительная деятельность</w:t>
      </w:r>
      <w:r w:rsidR="00B7588E">
        <w:rPr>
          <w:rFonts w:ascii="Times New Roman" w:eastAsia="Times New Roman" w:hAnsi="Times New Roman"/>
          <w:color w:val="111111"/>
          <w:sz w:val="24"/>
          <w:szCs w:val="24"/>
          <w:lang w:eastAsia="ru-RU"/>
        </w:rPr>
        <w:t>;</w:t>
      </w:r>
    </w:p>
    <w:p w:rsidR="00755844" w:rsidRPr="00DE4818" w:rsidRDefault="00B7588E" w:rsidP="00DE4818">
      <w:pPr>
        <w:pStyle w:val="a9"/>
        <w:numPr>
          <w:ilvl w:val="0"/>
          <w:numId w:val="7"/>
        </w:num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w:t>
      </w:r>
      <w:r w:rsidR="00755844" w:rsidRPr="00DE4818">
        <w:rPr>
          <w:rFonts w:ascii="Times New Roman" w:eastAsia="Times New Roman" w:hAnsi="Times New Roman"/>
          <w:color w:val="111111"/>
          <w:sz w:val="24"/>
          <w:szCs w:val="24"/>
          <w:lang w:eastAsia="ru-RU"/>
        </w:rPr>
        <w:t xml:space="preserve">туристско-краеведческая деятельность.  </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1.6. Разделение внеурочной деятельности и дополнительного образования  </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Внеурочная деятельность направлена на реализацию Основной образовательной программы начального общего </w:t>
      </w:r>
      <w:r w:rsidR="00B92209">
        <w:rPr>
          <w:rFonts w:ascii="Times New Roman" w:eastAsia="Times New Roman" w:hAnsi="Times New Roman"/>
          <w:color w:val="111111"/>
          <w:sz w:val="24"/>
          <w:szCs w:val="24"/>
          <w:lang w:eastAsia="ru-RU"/>
        </w:rPr>
        <w:t xml:space="preserve">и основного общего </w:t>
      </w:r>
      <w:r w:rsidRPr="00755844">
        <w:rPr>
          <w:rFonts w:ascii="Times New Roman" w:eastAsia="Times New Roman" w:hAnsi="Times New Roman"/>
          <w:color w:val="111111"/>
          <w:sz w:val="24"/>
          <w:szCs w:val="24"/>
          <w:lang w:eastAsia="ru-RU"/>
        </w:rPr>
        <w:t xml:space="preserve">образования </w:t>
      </w:r>
      <w:r w:rsidR="00B7588E">
        <w:rPr>
          <w:rFonts w:ascii="Times New Roman" w:eastAsia="Times New Roman" w:hAnsi="Times New Roman"/>
          <w:color w:val="111111"/>
          <w:sz w:val="24"/>
          <w:szCs w:val="24"/>
          <w:lang w:eastAsia="ru-RU"/>
        </w:rPr>
        <w:t xml:space="preserve">МБОУ </w:t>
      </w:r>
      <w:proofErr w:type="spellStart"/>
      <w:r w:rsidR="00B7588E">
        <w:rPr>
          <w:rFonts w:ascii="Times New Roman" w:eastAsia="Times New Roman" w:hAnsi="Times New Roman"/>
          <w:color w:val="111111"/>
          <w:sz w:val="24"/>
          <w:szCs w:val="24"/>
          <w:lang w:eastAsia="ru-RU"/>
        </w:rPr>
        <w:t>Калачеевская</w:t>
      </w:r>
      <w:proofErr w:type="spellEnd"/>
      <w:r w:rsidR="00B7588E">
        <w:rPr>
          <w:rFonts w:ascii="Times New Roman" w:eastAsia="Times New Roman" w:hAnsi="Times New Roman"/>
          <w:color w:val="111111"/>
          <w:sz w:val="24"/>
          <w:szCs w:val="24"/>
          <w:lang w:eastAsia="ru-RU"/>
        </w:rPr>
        <w:t xml:space="preserve"> гимназия№1.</w:t>
      </w:r>
      <w:r w:rsidRPr="00755844">
        <w:rPr>
          <w:rFonts w:ascii="Times New Roman" w:eastAsia="Times New Roman" w:hAnsi="Times New Roman"/>
          <w:color w:val="111111"/>
          <w:sz w:val="24"/>
          <w:szCs w:val="24"/>
          <w:lang w:eastAsia="ru-RU"/>
        </w:rPr>
        <w:t xml:space="preserve">  </w:t>
      </w:r>
      <w:r w:rsidRPr="00DC31F8">
        <w:rPr>
          <w:rFonts w:ascii="Times New Roman" w:eastAsia="Times New Roman" w:hAnsi="Times New Roman"/>
          <w:color w:val="111111"/>
          <w:sz w:val="24"/>
          <w:szCs w:val="24"/>
          <w:lang w:eastAsia="ru-RU"/>
        </w:rPr>
        <w:t>План внеурочной деятельности не включает занятия в рамках дополнительного образования, но может реализовываться через занятия в кружках</w:t>
      </w:r>
      <w:proofErr w:type="gramStart"/>
      <w:r w:rsidRPr="00DC31F8">
        <w:rPr>
          <w:rFonts w:ascii="Times New Roman" w:eastAsia="Times New Roman" w:hAnsi="Times New Roman"/>
          <w:color w:val="111111"/>
          <w:sz w:val="24"/>
          <w:szCs w:val="24"/>
          <w:lang w:eastAsia="ru-RU"/>
        </w:rPr>
        <w:t xml:space="preserve"> </w:t>
      </w:r>
      <w:r w:rsidR="00CB0F0D">
        <w:rPr>
          <w:rFonts w:ascii="Times New Roman" w:eastAsia="Times New Roman" w:hAnsi="Times New Roman"/>
          <w:color w:val="111111"/>
          <w:sz w:val="24"/>
          <w:szCs w:val="24"/>
          <w:lang w:eastAsia="ru-RU"/>
        </w:rPr>
        <w:t>,</w:t>
      </w:r>
      <w:proofErr w:type="gramEnd"/>
      <w:r w:rsidR="00CB0F0D">
        <w:rPr>
          <w:rFonts w:ascii="Times New Roman" w:eastAsia="Times New Roman" w:hAnsi="Times New Roman"/>
          <w:color w:val="111111"/>
          <w:sz w:val="24"/>
          <w:szCs w:val="24"/>
          <w:lang w:eastAsia="ru-RU"/>
        </w:rPr>
        <w:t xml:space="preserve"> творческих коллективах</w:t>
      </w:r>
      <w:r w:rsidRPr="00DC31F8">
        <w:rPr>
          <w:rFonts w:ascii="Times New Roman" w:eastAsia="Times New Roman" w:hAnsi="Times New Roman"/>
          <w:color w:val="111111"/>
          <w:sz w:val="24"/>
          <w:szCs w:val="24"/>
          <w:lang w:eastAsia="ru-RU"/>
        </w:rPr>
        <w:t>, учреждениях дополнительного образования, через семейное воспитание. При установлении направлений и объѐма часов внеурочной деятельности обучающегося допустимо учитывать посещение занятий дополнительного образования и возможно уменьшение часов внеурочной деятельности. Для внеурочной деятельности и отделения дополнительного образования составляются отдельные расписания.</w:t>
      </w:r>
      <w:r w:rsidRPr="00755844">
        <w:rPr>
          <w:rFonts w:ascii="Times New Roman" w:eastAsia="Times New Roman" w:hAnsi="Times New Roman"/>
          <w:color w:val="111111"/>
          <w:sz w:val="24"/>
          <w:szCs w:val="24"/>
          <w:lang w:eastAsia="ru-RU"/>
        </w:rPr>
        <w:t xml:space="preserve">  </w:t>
      </w:r>
    </w:p>
    <w:p w:rsidR="00B7588E"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1.7. Деление на группы</w:t>
      </w:r>
      <w:r w:rsidR="00B7588E">
        <w:rPr>
          <w:rFonts w:ascii="Times New Roman" w:eastAsia="Times New Roman" w:hAnsi="Times New Roman"/>
          <w:color w:val="111111"/>
          <w:sz w:val="24"/>
          <w:szCs w:val="24"/>
          <w:lang w:eastAsia="ru-RU"/>
        </w:rPr>
        <w:t>.</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 Минимальное количество обучающихся в группе при проведении занятий внеурочной деятельности составляет 8 человек. Максимальное количество обучающихся на занятии внеурочной деятельности </w:t>
      </w:r>
      <w:r w:rsidR="00CB0F0D">
        <w:rPr>
          <w:rFonts w:ascii="Times New Roman" w:eastAsia="Times New Roman" w:hAnsi="Times New Roman"/>
          <w:color w:val="111111"/>
          <w:sz w:val="24"/>
          <w:szCs w:val="24"/>
          <w:lang w:eastAsia="ru-RU"/>
        </w:rPr>
        <w:t>6</w:t>
      </w:r>
      <w:r w:rsidRPr="00755844">
        <w:rPr>
          <w:rFonts w:ascii="Times New Roman" w:eastAsia="Times New Roman" w:hAnsi="Times New Roman"/>
          <w:color w:val="111111"/>
          <w:sz w:val="24"/>
          <w:szCs w:val="24"/>
          <w:lang w:eastAsia="ru-RU"/>
        </w:rPr>
        <w:t xml:space="preserve">0 человек. Допускается объединение обучающихся разных классных коллективов с учѐтом выбора направлений и программ внеурочной деятельности, возрастных особенностей обучающихся и пожелания самих обучающихся (их законных представителей).  </w:t>
      </w:r>
    </w:p>
    <w:p w:rsidR="00B7588E"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1.8. Описание процедуры установления объѐма часов внеурочной деятельности  на каждого обучающегося</w:t>
      </w:r>
      <w:r w:rsidR="00B7588E">
        <w:rPr>
          <w:rFonts w:ascii="Times New Roman" w:eastAsia="Times New Roman" w:hAnsi="Times New Roman"/>
          <w:color w:val="111111"/>
          <w:sz w:val="24"/>
          <w:szCs w:val="24"/>
          <w:lang w:eastAsia="ru-RU"/>
        </w:rPr>
        <w:t>.</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 Количество часов в неделю и в год, отводимых на внеурочную деятельность, установлено учебным планом </w:t>
      </w:r>
      <w:r w:rsidR="00B7588E">
        <w:rPr>
          <w:rFonts w:ascii="Times New Roman" w:eastAsia="Times New Roman" w:hAnsi="Times New Roman"/>
          <w:color w:val="111111"/>
          <w:sz w:val="24"/>
          <w:szCs w:val="24"/>
          <w:lang w:eastAsia="ru-RU"/>
        </w:rPr>
        <w:t>гимназии</w:t>
      </w:r>
      <w:r w:rsidRPr="00755844">
        <w:rPr>
          <w:rFonts w:ascii="Times New Roman" w:eastAsia="Times New Roman" w:hAnsi="Times New Roman"/>
          <w:color w:val="111111"/>
          <w:sz w:val="24"/>
          <w:szCs w:val="24"/>
          <w:lang w:eastAsia="ru-RU"/>
        </w:rPr>
        <w:t xml:space="preserve">  на 201</w:t>
      </w:r>
      <w:r w:rsidR="00B7588E">
        <w:rPr>
          <w:rFonts w:ascii="Times New Roman" w:eastAsia="Times New Roman" w:hAnsi="Times New Roman"/>
          <w:color w:val="111111"/>
          <w:sz w:val="24"/>
          <w:szCs w:val="24"/>
          <w:lang w:eastAsia="ru-RU"/>
        </w:rPr>
        <w:t>7</w:t>
      </w:r>
      <w:r w:rsidRPr="00755844">
        <w:rPr>
          <w:rFonts w:ascii="Times New Roman" w:eastAsia="Times New Roman" w:hAnsi="Times New Roman"/>
          <w:color w:val="111111"/>
          <w:sz w:val="24"/>
          <w:szCs w:val="24"/>
          <w:lang w:eastAsia="ru-RU"/>
        </w:rPr>
        <w:t>-201</w:t>
      </w:r>
      <w:r w:rsidR="00B7588E">
        <w:rPr>
          <w:rFonts w:ascii="Times New Roman" w:eastAsia="Times New Roman" w:hAnsi="Times New Roman"/>
          <w:color w:val="111111"/>
          <w:sz w:val="24"/>
          <w:szCs w:val="24"/>
          <w:lang w:eastAsia="ru-RU"/>
        </w:rPr>
        <w:t>8</w:t>
      </w:r>
      <w:r w:rsidRPr="00755844">
        <w:rPr>
          <w:rFonts w:ascii="Times New Roman" w:eastAsia="Times New Roman" w:hAnsi="Times New Roman"/>
          <w:color w:val="111111"/>
          <w:sz w:val="24"/>
          <w:szCs w:val="24"/>
          <w:lang w:eastAsia="ru-RU"/>
        </w:rPr>
        <w:t xml:space="preserve"> учебный год. Время, отводимое на внеурочную деятельность, составляет  не более 10 часов в неделю на обучающегося. Набор внеурочных занятий, их содержание формируется с учѐтом пожеланий обучающихся и их родителей (законных представителей). Программы внеурочной деятельности реализуются как в отдельно взятых классах, так и в объединенных группах детей на параллелях. Такой подход к реализации программ основан на анализе ресурсного обеспечения образовательного учреждения, информации о выборе родителями (законными представителями), предпочтительных направлений и форм внеурочной деятельности детей, интересов обучающихся, их занятости в системе дополнительного образования </w:t>
      </w:r>
      <w:r w:rsidR="00B7588E">
        <w:rPr>
          <w:rFonts w:ascii="Times New Roman" w:eastAsia="Times New Roman" w:hAnsi="Times New Roman"/>
          <w:color w:val="111111"/>
          <w:sz w:val="24"/>
          <w:szCs w:val="24"/>
          <w:lang w:eastAsia="ru-RU"/>
        </w:rPr>
        <w:t>гимназии</w:t>
      </w:r>
      <w:r w:rsidRPr="00755844">
        <w:rPr>
          <w:rFonts w:ascii="Times New Roman" w:eastAsia="Times New Roman" w:hAnsi="Times New Roman"/>
          <w:color w:val="111111"/>
          <w:sz w:val="24"/>
          <w:szCs w:val="24"/>
          <w:lang w:eastAsia="ru-RU"/>
        </w:rPr>
        <w:t xml:space="preserve">  и учреждениях дополнительного образования города. Текущий контроль за посещением занятий внеурочной деятельности обучающимися </w:t>
      </w:r>
      <w:r w:rsidRPr="00755844">
        <w:rPr>
          <w:rFonts w:ascii="Times New Roman" w:eastAsia="Times New Roman" w:hAnsi="Times New Roman"/>
          <w:color w:val="111111"/>
          <w:sz w:val="24"/>
          <w:szCs w:val="24"/>
          <w:lang w:eastAsia="ru-RU"/>
        </w:rPr>
        <w:lastRenderedPageBreak/>
        <w:t xml:space="preserve">класса осуществляется классным руководителем в соответствии с должностной инструкцией. Учет занятий внеурочной деятельности осуществляется педагогическими работниками, ведущими занятия.   </w:t>
      </w:r>
    </w:p>
    <w:p w:rsidR="00755844" w:rsidRPr="002B012F" w:rsidRDefault="00755844" w:rsidP="00755844">
      <w:pPr>
        <w:shd w:val="clear" w:color="auto" w:fill="FFFFFF"/>
        <w:spacing w:after="0" w:line="360" w:lineRule="auto"/>
        <w:jc w:val="both"/>
        <w:textAlignment w:val="baseline"/>
        <w:rPr>
          <w:rFonts w:ascii="Times New Roman" w:eastAsia="Times New Roman" w:hAnsi="Times New Roman"/>
          <w:b/>
          <w:color w:val="111111"/>
          <w:sz w:val="24"/>
          <w:szCs w:val="24"/>
          <w:lang w:eastAsia="ru-RU"/>
        </w:rPr>
      </w:pPr>
      <w:r w:rsidRPr="002B012F">
        <w:rPr>
          <w:rFonts w:ascii="Times New Roman" w:eastAsia="Times New Roman" w:hAnsi="Times New Roman"/>
          <w:b/>
          <w:color w:val="111111"/>
          <w:sz w:val="24"/>
          <w:szCs w:val="24"/>
          <w:lang w:eastAsia="ru-RU"/>
        </w:rPr>
        <w:t xml:space="preserve">2. Режим внеурочной деятельности  </w:t>
      </w:r>
    </w:p>
    <w:p w:rsidR="00DC31F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2.1. Модель организации внеурочной деятельности</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  При разработке модели внеурочной деятельности </w:t>
      </w:r>
      <w:r w:rsidR="002B012F">
        <w:rPr>
          <w:rFonts w:ascii="Times New Roman" w:eastAsia="Times New Roman" w:hAnsi="Times New Roman"/>
          <w:color w:val="111111"/>
          <w:sz w:val="24"/>
          <w:szCs w:val="24"/>
          <w:lang w:eastAsia="ru-RU"/>
        </w:rPr>
        <w:t>гимназии</w:t>
      </w:r>
      <w:r w:rsidRPr="00755844">
        <w:rPr>
          <w:rFonts w:ascii="Times New Roman" w:eastAsia="Times New Roman" w:hAnsi="Times New Roman"/>
          <w:color w:val="111111"/>
          <w:sz w:val="24"/>
          <w:szCs w:val="24"/>
          <w:lang w:eastAsia="ru-RU"/>
        </w:rPr>
        <w:t xml:space="preserve"> учтена оптимизация режима работы групп продленного дня</w:t>
      </w:r>
      <w:r w:rsidR="00DC31F8">
        <w:rPr>
          <w:rFonts w:ascii="Times New Roman" w:eastAsia="Times New Roman" w:hAnsi="Times New Roman"/>
          <w:color w:val="111111"/>
          <w:sz w:val="24"/>
          <w:szCs w:val="24"/>
          <w:lang w:eastAsia="ru-RU"/>
        </w:rPr>
        <w:t>.</w:t>
      </w:r>
      <w:r w:rsidRPr="00755844">
        <w:rPr>
          <w:rFonts w:ascii="Times New Roman" w:eastAsia="Times New Roman" w:hAnsi="Times New Roman"/>
          <w:color w:val="111111"/>
          <w:sz w:val="24"/>
          <w:szCs w:val="24"/>
          <w:lang w:eastAsia="ru-RU"/>
        </w:rPr>
        <w:t xml:space="preserve"> Занятия внеурочной деятельности проходят во второй половине дня с обеспечением  перерыва на отдых и питание обучающихся. Расписание занятий внеурочной деятельности формируется отдельно от расписания уроков </w:t>
      </w:r>
      <w:r w:rsidR="00DC31F8">
        <w:rPr>
          <w:rFonts w:ascii="Times New Roman" w:eastAsia="Times New Roman" w:hAnsi="Times New Roman"/>
          <w:color w:val="111111"/>
          <w:sz w:val="24"/>
          <w:szCs w:val="24"/>
          <w:lang w:eastAsia="ru-RU"/>
        </w:rPr>
        <w:t>гимназии</w:t>
      </w:r>
      <w:r w:rsidRPr="00755844">
        <w:rPr>
          <w:rFonts w:ascii="Times New Roman" w:eastAsia="Times New Roman" w:hAnsi="Times New Roman"/>
          <w:color w:val="111111"/>
          <w:sz w:val="24"/>
          <w:szCs w:val="24"/>
          <w:lang w:eastAsia="ru-RU"/>
        </w:rPr>
        <w:t xml:space="preserve">. Продолжительность занятия внеурочной деятельности составляет 35-45 минут.  Для обучающихся первых классов в первом полугодии продолжительность занятия внеурочной деятельности не должна превышать 35 минут.  </w:t>
      </w:r>
    </w:p>
    <w:p w:rsidR="00755844" w:rsidRPr="00CF3A6A" w:rsidRDefault="00755844" w:rsidP="00755844">
      <w:pPr>
        <w:shd w:val="clear" w:color="auto" w:fill="FFFFFF"/>
        <w:spacing w:after="0" w:line="360" w:lineRule="auto"/>
        <w:jc w:val="both"/>
        <w:textAlignment w:val="baseline"/>
        <w:rPr>
          <w:rFonts w:ascii="Times New Roman" w:eastAsia="Times New Roman" w:hAnsi="Times New Roman"/>
          <w:b/>
          <w:color w:val="111111"/>
          <w:sz w:val="24"/>
          <w:szCs w:val="24"/>
          <w:lang w:eastAsia="ru-RU"/>
        </w:rPr>
      </w:pPr>
      <w:r w:rsidRPr="00CF3A6A">
        <w:rPr>
          <w:rFonts w:ascii="Times New Roman" w:eastAsia="Times New Roman" w:hAnsi="Times New Roman"/>
          <w:b/>
          <w:color w:val="111111"/>
          <w:sz w:val="24"/>
          <w:szCs w:val="24"/>
          <w:lang w:eastAsia="ru-RU"/>
        </w:rPr>
        <w:t xml:space="preserve">3. Оценивание результатов освоения курсов внеурочной деятельности </w:t>
      </w:r>
    </w:p>
    <w:p w:rsidR="00B92209"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Для организации внеурочной деятельности </w:t>
      </w:r>
      <w:r w:rsidR="00DC31F8">
        <w:rPr>
          <w:rFonts w:ascii="Times New Roman" w:eastAsia="Times New Roman" w:hAnsi="Times New Roman"/>
          <w:color w:val="111111"/>
          <w:sz w:val="24"/>
          <w:szCs w:val="24"/>
          <w:lang w:eastAsia="ru-RU"/>
        </w:rPr>
        <w:t xml:space="preserve">МБОУ </w:t>
      </w:r>
      <w:proofErr w:type="spellStart"/>
      <w:r w:rsidR="00DC31F8">
        <w:rPr>
          <w:rFonts w:ascii="Times New Roman" w:eastAsia="Times New Roman" w:hAnsi="Times New Roman"/>
          <w:color w:val="111111"/>
          <w:sz w:val="24"/>
          <w:szCs w:val="24"/>
          <w:lang w:eastAsia="ru-RU"/>
        </w:rPr>
        <w:t>Калачеевская</w:t>
      </w:r>
      <w:proofErr w:type="spellEnd"/>
      <w:r w:rsidR="00DC31F8">
        <w:rPr>
          <w:rFonts w:ascii="Times New Roman" w:eastAsia="Times New Roman" w:hAnsi="Times New Roman"/>
          <w:color w:val="111111"/>
          <w:sz w:val="24"/>
          <w:szCs w:val="24"/>
          <w:lang w:eastAsia="ru-RU"/>
        </w:rPr>
        <w:t xml:space="preserve"> гимназия №1</w:t>
      </w:r>
      <w:r w:rsidRPr="00755844">
        <w:rPr>
          <w:rFonts w:ascii="Times New Roman" w:eastAsia="Times New Roman" w:hAnsi="Times New Roman"/>
          <w:color w:val="111111"/>
          <w:sz w:val="24"/>
          <w:szCs w:val="24"/>
          <w:lang w:eastAsia="ru-RU"/>
        </w:rPr>
        <w:t xml:space="preserve"> самостоятельно разрабатывает и утверждает рабочие программы курсов внеурочной деятельности.      Обязательной частью рабочей программы курса внеурочной деятельности является описание планируемых результатов освоения курса и форм их учета. Реализация курсов внеурочной деятельности проводится без балльного оценивания результатов освоения курса. </w:t>
      </w:r>
    </w:p>
    <w:p w:rsidR="00755844" w:rsidRDefault="00755844" w:rsidP="00755844">
      <w:pPr>
        <w:shd w:val="clear" w:color="auto" w:fill="FFFFFF"/>
        <w:spacing w:after="0" w:line="360" w:lineRule="auto"/>
        <w:jc w:val="both"/>
        <w:textAlignment w:val="baseline"/>
        <w:rPr>
          <w:rFonts w:ascii="Times New Roman" w:eastAsia="Times New Roman" w:hAnsi="Times New Roman"/>
          <w:b/>
          <w:color w:val="111111"/>
          <w:sz w:val="24"/>
          <w:szCs w:val="24"/>
          <w:lang w:eastAsia="ru-RU"/>
        </w:rPr>
      </w:pPr>
      <w:r w:rsidRPr="00CF3A6A">
        <w:rPr>
          <w:rFonts w:ascii="Times New Roman" w:eastAsia="Times New Roman" w:hAnsi="Times New Roman"/>
          <w:b/>
          <w:color w:val="111111"/>
          <w:sz w:val="24"/>
          <w:szCs w:val="24"/>
          <w:lang w:eastAsia="ru-RU"/>
        </w:rPr>
        <w:t xml:space="preserve">4. План внеурочной деятельности  </w:t>
      </w:r>
    </w:p>
    <w:p w:rsidR="00DD41E7" w:rsidRPr="00DD41E7" w:rsidRDefault="00DD41E7" w:rsidP="00DD41E7">
      <w:pPr>
        <w:pStyle w:val="ConsPlusNormal"/>
        <w:widowContro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DD41E7">
        <w:rPr>
          <w:rFonts w:ascii="Times New Roman" w:hAnsi="Times New Roman" w:cs="Times New Roman"/>
          <w:sz w:val="24"/>
          <w:szCs w:val="24"/>
        </w:rPr>
        <w:t>Учебный план и план внеурочной деятельности являются основными организационными механизмами реализации основной образовательной программы. Соотношение обязательной части учебного плана начального общего, основного общего образования, части, формируемой участниками образовательных отношений в части внеурочной деятельности  представлено в таблицах</w:t>
      </w:r>
      <w:r>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863"/>
        <w:gridCol w:w="863"/>
        <w:gridCol w:w="863"/>
        <w:gridCol w:w="864"/>
        <w:gridCol w:w="2451"/>
      </w:tblGrid>
      <w:tr w:rsidR="00DD41E7" w:rsidTr="00CB0F0D">
        <w:tc>
          <w:tcPr>
            <w:tcW w:w="3652" w:type="dxa"/>
            <w:vMerge w:val="restart"/>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rPr>
            </w:pPr>
          </w:p>
        </w:tc>
        <w:tc>
          <w:tcPr>
            <w:tcW w:w="3453" w:type="dxa"/>
            <w:gridSpan w:val="4"/>
            <w:vAlign w:val="center"/>
          </w:tcPr>
          <w:p w:rsidR="00DD41E7" w:rsidRDefault="00DD41E7" w:rsidP="00CB0F0D">
            <w:pPr>
              <w:pStyle w:val="ConsPlusNormal"/>
              <w:widowControl/>
              <w:ind w:firstLine="0"/>
              <w:jc w:val="center"/>
              <w:rPr>
                <w:rFonts w:ascii="Times New Roman" w:hAnsi="Times New Roman" w:cs="Times New Roman"/>
                <w:b/>
                <w:sz w:val="24"/>
                <w:szCs w:val="24"/>
              </w:rPr>
            </w:pPr>
            <w:r w:rsidRPr="006C6EA5">
              <w:rPr>
                <w:rFonts w:ascii="Times New Roman" w:hAnsi="Times New Roman" w:cs="Times New Roman"/>
                <w:b/>
                <w:sz w:val="24"/>
                <w:szCs w:val="24"/>
              </w:rPr>
              <w:t>Количество часов в год</w:t>
            </w:r>
          </w:p>
        </w:tc>
        <w:tc>
          <w:tcPr>
            <w:tcW w:w="2451" w:type="dxa"/>
          </w:tcPr>
          <w:p w:rsidR="00DD41E7" w:rsidRPr="006C6EA5" w:rsidRDefault="00DD41E7" w:rsidP="00CB0F0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Всего за 4 года обучения</w:t>
            </w:r>
          </w:p>
        </w:tc>
      </w:tr>
      <w:tr w:rsidR="00DD41E7" w:rsidRPr="006C6EA5" w:rsidTr="00CB0F0D">
        <w:tc>
          <w:tcPr>
            <w:tcW w:w="3652" w:type="dxa"/>
            <w:vMerge/>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p>
        </w:tc>
        <w:tc>
          <w:tcPr>
            <w:tcW w:w="863" w:type="dxa"/>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lang w:val="en-US"/>
              </w:rPr>
            </w:pPr>
            <w:r w:rsidRPr="006C6EA5">
              <w:rPr>
                <w:rFonts w:ascii="Times New Roman" w:hAnsi="Times New Roman" w:cs="Times New Roman"/>
                <w:b/>
                <w:sz w:val="24"/>
                <w:szCs w:val="24"/>
                <w:lang w:val="en-US"/>
              </w:rPr>
              <w:t>I</w:t>
            </w:r>
          </w:p>
        </w:tc>
        <w:tc>
          <w:tcPr>
            <w:tcW w:w="863" w:type="dxa"/>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lang w:val="en-US"/>
              </w:rPr>
            </w:pPr>
            <w:r w:rsidRPr="006C6EA5">
              <w:rPr>
                <w:rFonts w:ascii="Times New Roman" w:hAnsi="Times New Roman" w:cs="Times New Roman"/>
                <w:b/>
                <w:sz w:val="24"/>
                <w:szCs w:val="24"/>
                <w:lang w:val="en-US"/>
              </w:rPr>
              <w:t>II</w:t>
            </w:r>
          </w:p>
        </w:tc>
        <w:tc>
          <w:tcPr>
            <w:tcW w:w="863" w:type="dxa"/>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III</w:t>
            </w:r>
          </w:p>
        </w:tc>
        <w:tc>
          <w:tcPr>
            <w:tcW w:w="864" w:type="dxa"/>
          </w:tcPr>
          <w:p w:rsidR="00DD41E7" w:rsidRPr="006C6EA5" w:rsidRDefault="00DD41E7" w:rsidP="00CB0F0D">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IV</w:t>
            </w:r>
          </w:p>
        </w:tc>
        <w:tc>
          <w:tcPr>
            <w:tcW w:w="2451" w:type="dxa"/>
          </w:tcPr>
          <w:p w:rsidR="00DD41E7" w:rsidRDefault="00DD41E7" w:rsidP="00CB0F0D">
            <w:pPr>
              <w:pStyle w:val="ConsPlusNormal"/>
              <w:widowControl/>
              <w:ind w:firstLine="0"/>
              <w:jc w:val="center"/>
              <w:rPr>
                <w:rFonts w:ascii="Times New Roman" w:hAnsi="Times New Roman" w:cs="Times New Roman"/>
                <w:b/>
                <w:sz w:val="24"/>
                <w:szCs w:val="24"/>
                <w:lang w:val="en-US"/>
              </w:rPr>
            </w:pPr>
          </w:p>
        </w:tc>
      </w:tr>
      <w:tr w:rsidR="00DD41E7" w:rsidTr="00CB0F0D">
        <w:tc>
          <w:tcPr>
            <w:tcW w:w="3652" w:type="dxa"/>
            <w:vAlign w:val="center"/>
          </w:tcPr>
          <w:p w:rsidR="00DD41E7" w:rsidRPr="006C6EA5" w:rsidRDefault="00DD41E7" w:rsidP="00CB0F0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Максимально допустимая нагрузка</w:t>
            </w:r>
          </w:p>
        </w:tc>
        <w:tc>
          <w:tcPr>
            <w:tcW w:w="863" w:type="dxa"/>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693</w:t>
            </w:r>
          </w:p>
        </w:tc>
        <w:tc>
          <w:tcPr>
            <w:tcW w:w="863" w:type="dxa"/>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782</w:t>
            </w:r>
          </w:p>
        </w:tc>
        <w:tc>
          <w:tcPr>
            <w:tcW w:w="863" w:type="dxa"/>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782</w:t>
            </w:r>
          </w:p>
        </w:tc>
        <w:tc>
          <w:tcPr>
            <w:tcW w:w="864" w:type="dxa"/>
            <w:vAlign w:val="center"/>
          </w:tcPr>
          <w:p w:rsidR="00DD41E7"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782</w:t>
            </w:r>
          </w:p>
        </w:tc>
        <w:tc>
          <w:tcPr>
            <w:tcW w:w="2451" w:type="dxa"/>
            <w:vAlign w:val="center"/>
          </w:tcPr>
          <w:p w:rsidR="00DD41E7"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3039</w:t>
            </w:r>
          </w:p>
        </w:tc>
      </w:tr>
      <w:tr w:rsidR="00DD41E7" w:rsidTr="00CB0F0D">
        <w:tc>
          <w:tcPr>
            <w:tcW w:w="3652" w:type="dxa"/>
            <w:vAlign w:val="center"/>
          </w:tcPr>
          <w:p w:rsidR="00DD41E7" w:rsidRPr="006C6EA5" w:rsidRDefault="00DD41E7" w:rsidP="00CB0F0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863"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330</w:t>
            </w:r>
          </w:p>
        </w:tc>
        <w:tc>
          <w:tcPr>
            <w:tcW w:w="863"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340</w:t>
            </w:r>
          </w:p>
        </w:tc>
        <w:tc>
          <w:tcPr>
            <w:tcW w:w="863"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340</w:t>
            </w:r>
          </w:p>
        </w:tc>
        <w:tc>
          <w:tcPr>
            <w:tcW w:w="864"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340</w:t>
            </w:r>
          </w:p>
        </w:tc>
        <w:tc>
          <w:tcPr>
            <w:tcW w:w="2451"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sidRPr="00BE4B1C">
              <w:rPr>
                <w:rFonts w:ascii="Times New Roman" w:hAnsi="Times New Roman" w:cs="Times New Roman"/>
                <w:sz w:val="24"/>
                <w:szCs w:val="24"/>
              </w:rPr>
              <w:t>1</w:t>
            </w:r>
            <w:r>
              <w:rPr>
                <w:rFonts w:ascii="Times New Roman" w:hAnsi="Times New Roman" w:cs="Times New Roman"/>
                <w:sz w:val="24"/>
                <w:szCs w:val="24"/>
              </w:rPr>
              <w:t>350</w:t>
            </w:r>
          </w:p>
        </w:tc>
      </w:tr>
    </w:tbl>
    <w:p w:rsidR="00DD41E7" w:rsidRDefault="00DD41E7" w:rsidP="00DD41E7">
      <w:pPr>
        <w:rPr>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37"/>
        <w:gridCol w:w="1131"/>
        <w:gridCol w:w="990"/>
        <w:gridCol w:w="1272"/>
        <w:gridCol w:w="1272"/>
        <w:gridCol w:w="1268"/>
      </w:tblGrid>
      <w:tr w:rsidR="00DD41E7" w:rsidTr="00CB0F0D">
        <w:tc>
          <w:tcPr>
            <w:tcW w:w="3637" w:type="dxa"/>
            <w:vMerge w:val="restart"/>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rPr>
            </w:pPr>
          </w:p>
        </w:tc>
        <w:tc>
          <w:tcPr>
            <w:tcW w:w="5933" w:type="dxa"/>
            <w:gridSpan w:val="5"/>
            <w:tcBorders>
              <w:right w:val="single" w:sz="4" w:space="0" w:color="auto"/>
            </w:tcBorders>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rPr>
            </w:pPr>
            <w:r w:rsidRPr="006C6EA5">
              <w:rPr>
                <w:rFonts w:ascii="Times New Roman" w:hAnsi="Times New Roman" w:cs="Times New Roman"/>
                <w:b/>
                <w:sz w:val="24"/>
                <w:szCs w:val="24"/>
              </w:rPr>
              <w:t>Количество часов в год</w:t>
            </w:r>
          </w:p>
        </w:tc>
      </w:tr>
      <w:tr w:rsidR="00DD41E7" w:rsidRPr="006C6EA5" w:rsidTr="00CB0F0D">
        <w:tc>
          <w:tcPr>
            <w:tcW w:w="3637" w:type="dxa"/>
            <w:vMerge/>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p>
        </w:tc>
        <w:tc>
          <w:tcPr>
            <w:tcW w:w="1131" w:type="dxa"/>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p>
        </w:tc>
        <w:tc>
          <w:tcPr>
            <w:tcW w:w="990" w:type="dxa"/>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V</w:t>
            </w:r>
            <w:r w:rsidRPr="006C6EA5">
              <w:rPr>
                <w:rFonts w:ascii="Times New Roman" w:hAnsi="Times New Roman" w:cs="Times New Roman"/>
                <w:b/>
                <w:sz w:val="24"/>
                <w:szCs w:val="24"/>
                <w:lang w:val="en-US"/>
              </w:rPr>
              <w:t>I</w:t>
            </w:r>
          </w:p>
        </w:tc>
        <w:tc>
          <w:tcPr>
            <w:tcW w:w="1272" w:type="dxa"/>
            <w:tcBorders>
              <w:right w:val="single" w:sz="4" w:space="0" w:color="auto"/>
            </w:tcBorders>
            <w:vAlign w:val="center"/>
          </w:tcPr>
          <w:p w:rsidR="00DD41E7" w:rsidRPr="006C6EA5" w:rsidRDefault="00DD41E7" w:rsidP="00CB0F0D">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VII</w:t>
            </w:r>
          </w:p>
        </w:tc>
        <w:tc>
          <w:tcPr>
            <w:tcW w:w="1272" w:type="dxa"/>
            <w:tcBorders>
              <w:right w:val="single" w:sz="4" w:space="0" w:color="auto"/>
            </w:tcBorders>
          </w:tcPr>
          <w:p w:rsidR="00DD41E7" w:rsidRDefault="00DD41E7" w:rsidP="00CB0F0D">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VIII</w:t>
            </w:r>
          </w:p>
        </w:tc>
        <w:tc>
          <w:tcPr>
            <w:tcW w:w="1268" w:type="dxa"/>
            <w:tcBorders>
              <w:right w:val="single" w:sz="4" w:space="0" w:color="auto"/>
            </w:tcBorders>
          </w:tcPr>
          <w:p w:rsidR="00DD41E7" w:rsidRDefault="00DD41E7" w:rsidP="00CB0F0D">
            <w:pPr>
              <w:pStyle w:val="ConsPlusNormal"/>
              <w:widowControl/>
              <w:ind w:firstLine="0"/>
              <w:jc w:val="center"/>
              <w:rPr>
                <w:rFonts w:ascii="Times New Roman" w:hAnsi="Times New Roman" w:cs="Times New Roman"/>
                <w:b/>
                <w:sz w:val="24"/>
                <w:szCs w:val="24"/>
                <w:lang w:val="en-US"/>
              </w:rPr>
            </w:pPr>
            <w:r>
              <w:rPr>
                <w:rFonts w:ascii="Times New Roman" w:hAnsi="Times New Roman" w:cs="Times New Roman"/>
                <w:b/>
                <w:sz w:val="24"/>
                <w:szCs w:val="24"/>
                <w:lang w:val="en-US"/>
              </w:rPr>
              <w:t>IX</w:t>
            </w:r>
          </w:p>
        </w:tc>
      </w:tr>
      <w:tr w:rsidR="00DD41E7" w:rsidTr="00CB0F0D">
        <w:tc>
          <w:tcPr>
            <w:tcW w:w="3637" w:type="dxa"/>
            <w:vAlign w:val="center"/>
          </w:tcPr>
          <w:p w:rsidR="00DD41E7" w:rsidRPr="006C6EA5" w:rsidRDefault="00DD41E7" w:rsidP="00CB0F0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Максимально допустимая  нагрузка</w:t>
            </w:r>
          </w:p>
        </w:tc>
        <w:tc>
          <w:tcPr>
            <w:tcW w:w="1131" w:type="dxa"/>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1015</w:t>
            </w:r>
          </w:p>
        </w:tc>
        <w:tc>
          <w:tcPr>
            <w:tcW w:w="990" w:type="dxa"/>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1050</w:t>
            </w:r>
          </w:p>
        </w:tc>
        <w:tc>
          <w:tcPr>
            <w:tcW w:w="1272" w:type="dxa"/>
            <w:vAlign w:val="center"/>
          </w:tcPr>
          <w:p w:rsidR="00DD41E7" w:rsidRPr="006C6EA5"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1120</w:t>
            </w:r>
          </w:p>
        </w:tc>
        <w:tc>
          <w:tcPr>
            <w:tcW w:w="1272" w:type="dxa"/>
            <w:vAlign w:val="center"/>
          </w:tcPr>
          <w:p w:rsidR="00DD41E7" w:rsidRPr="00AF2186" w:rsidRDefault="00DD41E7"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1190</w:t>
            </w:r>
          </w:p>
        </w:tc>
        <w:tc>
          <w:tcPr>
            <w:tcW w:w="1268" w:type="dxa"/>
            <w:vAlign w:val="center"/>
          </w:tcPr>
          <w:p w:rsidR="00DD41E7" w:rsidRPr="00AF2186" w:rsidRDefault="00DD41E7"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1190</w:t>
            </w:r>
          </w:p>
        </w:tc>
      </w:tr>
      <w:tr w:rsidR="00DD41E7" w:rsidTr="00CB0F0D">
        <w:tc>
          <w:tcPr>
            <w:tcW w:w="3637" w:type="dxa"/>
            <w:vAlign w:val="center"/>
          </w:tcPr>
          <w:p w:rsidR="00DD41E7" w:rsidRPr="006C6EA5" w:rsidRDefault="00DD41E7" w:rsidP="00CB0F0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131"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4</w:t>
            </w:r>
            <w:r>
              <w:rPr>
                <w:rFonts w:ascii="Times New Roman" w:hAnsi="Times New Roman" w:cs="Times New Roman"/>
                <w:sz w:val="24"/>
                <w:szCs w:val="24"/>
              </w:rPr>
              <w:t>0</w:t>
            </w:r>
          </w:p>
        </w:tc>
        <w:tc>
          <w:tcPr>
            <w:tcW w:w="990"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272" w:type="dxa"/>
            <w:vAlign w:val="center"/>
          </w:tcPr>
          <w:p w:rsidR="00DD41E7" w:rsidRPr="00BE4B1C" w:rsidRDefault="00DD41E7"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272" w:type="dxa"/>
            <w:vAlign w:val="center"/>
          </w:tcPr>
          <w:p w:rsidR="00DD41E7" w:rsidRPr="00AF2186" w:rsidRDefault="00DD41E7"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340</w:t>
            </w:r>
          </w:p>
        </w:tc>
        <w:tc>
          <w:tcPr>
            <w:tcW w:w="1268" w:type="dxa"/>
            <w:vAlign w:val="center"/>
          </w:tcPr>
          <w:p w:rsidR="00DD41E7" w:rsidRPr="00AF2186" w:rsidRDefault="00DD41E7"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340</w:t>
            </w:r>
          </w:p>
        </w:tc>
      </w:tr>
    </w:tbl>
    <w:p w:rsidR="00DD41E7" w:rsidRPr="00CF3A6A" w:rsidRDefault="00DD41E7" w:rsidP="00755844">
      <w:pPr>
        <w:shd w:val="clear" w:color="auto" w:fill="FFFFFF"/>
        <w:spacing w:after="0" w:line="360" w:lineRule="auto"/>
        <w:jc w:val="both"/>
        <w:textAlignment w:val="baseline"/>
        <w:rPr>
          <w:rFonts w:ascii="Times New Roman" w:eastAsia="Times New Roman" w:hAnsi="Times New Roman"/>
          <w:b/>
          <w:color w:val="111111"/>
          <w:sz w:val="24"/>
          <w:szCs w:val="24"/>
          <w:lang w:eastAsia="ru-RU"/>
        </w:rPr>
      </w:pPr>
    </w:p>
    <w:p w:rsidR="00DD41E7" w:rsidRPr="00DD41E7" w:rsidRDefault="00DD41E7" w:rsidP="00DD41E7">
      <w:pPr>
        <w:spacing w:line="360" w:lineRule="auto"/>
        <w:jc w:val="both"/>
        <w:rPr>
          <w:rFonts w:ascii="Times New Roman" w:hAnsi="Times New Roman"/>
          <w:sz w:val="24"/>
          <w:szCs w:val="24"/>
        </w:rPr>
      </w:pPr>
      <w:r w:rsidRPr="00DD41E7">
        <w:rPr>
          <w:rFonts w:ascii="Times New Roman" w:hAnsi="Times New Roman"/>
          <w:sz w:val="24"/>
          <w:szCs w:val="24"/>
        </w:rPr>
        <w:lastRenderedPageBreak/>
        <w:t xml:space="preserve">4.1. Годовой и </w:t>
      </w:r>
      <w:proofErr w:type="gramStart"/>
      <w:r w:rsidRPr="00DD41E7">
        <w:rPr>
          <w:rFonts w:ascii="Times New Roman" w:hAnsi="Times New Roman"/>
          <w:sz w:val="24"/>
          <w:szCs w:val="24"/>
        </w:rPr>
        <w:t>недельный</w:t>
      </w:r>
      <w:proofErr w:type="gramEnd"/>
      <w:r w:rsidRPr="00DD41E7">
        <w:rPr>
          <w:rFonts w:ascii="Times New Roman" w:hAnsi="Times New Roman"/>
          <w:sz w:val="24"/>
          <w:szCs w:val="24"/>
        </w:rPr>
        <w:t xml:space="preserve"> план</w:t>
      </w:r>
      <w:r w:rsidR="001D1A95">
        <w:rPr>
          <w:rFonts w:ascii="Times New Roman" w:hAnsi="Times New Roman"/>
          <w:sz w:val="24"/>
          <w:szCs w:val="24"/>
        </w:rPr>
        <w:t>ы</w:t>
      </w:r>
      <w:r w:rsidRPr="00DD41E7">
        <w:rPr>
          <w:rFonts w:ascii="Times New Roman" w:hAnsi="Times New Roman"/>
          <w:sz w:val="24"/>
          <w:szCs w:val="24"/>
        </w:rPr>
        <w:t xml:space="preserve"> организации внеурочной деятельности в </w:t>
      </w:r>
      <w:r w:rsidRPr="00DD41E7">
        <w:rPr>
          <w:rFonts w:ascii="Times New Roman" w:hAnsi="Times New Roman"/>
          <w:sz w:val="24"/>
          <w:szCs w:val="24"/>
          <w:lang w:val="en-US"/>
        </w:rPr>
        <w:t>I</w:t>
      </w:r>
      <w:r w:rsidRPr="00DD41E7">
        <w:rPr>
          <w:rFonts w:ascii="Times New Roman" w:hAnsi="Times New Roman"/>
          <w:sz w:val="24"/>
          <w:szCs w:val="24"/>
        </w:rPr>
        <w:t xml:space="preserve"> – </w:t>
      </w:r>
      <w:r w:rsidRPr="00DD41E7">
        <w:rPr>
          <w:rFonts w:ascii="Times New Roman" w:hAnsi="Times New Roman"/>
          <w:sz w:val="24"/>
          <w:szCs w:val="24"/>
          <w:lang w:val="en-US"/>
        </w:rPr>
        <w:t>IX</w:t>
      </w:r>
      <w:r w:rsidRPr="00DD41E7">
        <w:rPr>
          <w:rFonts w:ascii="Times New Roman" w:hAnsi="Times New Roman"/>
          <w:sz w:val="24"/>
          <w:szCs w:val="24"/>
        </w:rPr>
        <w:t xml:space="preserve"> общеобразовательных классах, реализующих образовательную программу в соответствии с ФГОС НОО и ФГОС ООО</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2892"/>
        <w:gridCol w:w="625"/>
        <w:gridCol w:w="625"/>
        <w:gridCol w:w="625"/>
        <w:gridCol w:w="616"/>
        <w:gridCol w:w="937"/>
        <w:gridCol w:w="574"/>
        <w:gridCol w:w="569"/>
        <w:gridCol w:w="590"/>
        <w:gridCol w:w="669"/>
        <w:gridCol w:w="888"/>
      </w:tblGrid>
      <w:tr w:rsidR="00DD41E7" w:rsidRPr="00DD41E7" w:rsidTr="004B543D">
        <w:tc>
          <w:tcPr>
            <w:tcW w:w="2892" w:type="dxa"/>
            <w:vMerge w:val="restart"/>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Направление внеурочной деятельности</w:t>
            </w:r>
          </w:p>
        </w:tc>
        <w:tc>
          <w:tcPr>
            <w:tcW w:w="2491" w:type="dxa"/>
            <w:gridSpan w:val="4"/>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Количество часов в год на параллель</w:t>
            </w:r>
          </w:p>
        </w:tc>
        <w:tc>
          <w:tcPr>
            <w:tcW w:w="937" w:type="dxa"/>
            <w:vMerge w:val="restart"/>
            <w:textDirection w:val="btLr"/>
            <w:vAlign w:val="center"/>
          </w:tcPr>
          <w:p w:rsidR="00DD41E7" w:rsidRPr="00DD41E7" w:rsidRDefault="00DD41E7" w:rsidP="00CB0F0D">
            <w:pPr>
              <w:pStyle w:val="ConsPlusNormal"/>
              <w:widowControl/>
              <w:ind w:left="113" w:right="113" w:firstLine="0"/>
              <w:jc w:val="center"/>
              <w:rPr>
                <w:rFonts w:ascii="Times New Roman" w:hAnsi="Times New Roman" w:cs="Times New Roman"/>
                <w:b/>
              </w:rPr>
            </w:pPr>
            <w:r w:rsidRPr="00DD41E7">
              <w:rPr>
                <w:rFonts w:ascii="Times New Roman" w:hAnsi="Times New Roman" w:cs="Times New Roman"/>
                <w:b/>
              </w:rPr>
              <w:t>Всего</w:t>
            </w:r>
          </w:p>
        </w:tc>
        <w:tc>
          <w:tcPr>
            <w:tcW w:w="2402" w:type="dxa"/>
            <w:gridSpan w:val="4"/>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Количество часов в неделю на параллель</w:t>
            </w:r>
          </w:p>
        </w:tc>
        <w:tc>
          <w:tcPr>
            <w:tcW w:w="888" w:type="dxa"/>
            <w:vMerge w:val="restart"/>
            <w:textDirection w:val="btLr"/>
            <w:vAlign w:val="center"/>
          </w:tcPr>
          <w:p w:rsidR="00DD41E7" w:rsidRPr="00DD41E7" w:rsidRDefault="00DD41E7" w:rsidP="00CB0F0D">
            <w:pPr>
              <w:pStyle w:val="ConsPlusNormal"/>
              <w:widowControl/>
              <w:ind w:left="113" w:right="113" w:firstLine="0"/>
              <w:jc w:val="center"/>
              <w:rPr>
                <w:rFonts w:ascii="Times New Roman" w:hAnsi="Times New Roman" w:cs="Times New Roman"/>
                <w:b/>
              </w:rPr>
            </w:pPr>
            <w:r w:rsidRPr="00DD41E7">
              <w:rPr>
                <w:rFonts w:ascii="Times New Roman" w:hAnsi="Times New Roman" w:cs="Times New Roman"/>
                <w:b/>
              </w:rPr>
              <w:t>Всего</w:t>
            </w:r>
          </w:p>
        </w:tc>
      </w:tr>
      <w:tr w:rsidR="00DD41E7" w:rsidRPr="00DD41E7" w:rsidTr="004B543D">
        <w:tc>
          <w:tcPr>
            <w:tcW w:w="2892" w:type="dxa"/>
            <w:vMerge/>
            <w:vAlign w:val="center"/>
          </w:tcPr>
          <w:p w:rsidR="00DD41E7" w:rsidRPr="00DD41E7" w:rsidRDefault="00DD41E7" w:rsidP="00CB0F0D">
            <w:pPr>
              <w:pStyle w:val="ConsPlusNormal"/>
              <w:widowControl/>
              <w:ind w:firstLine="0"/>
              <w:jc w:val="center"/>
              <w:rPr>
                <w:rFonts w:ascii="Times New Roman" w:hAnsi="Times New Roman" w:cs="Times New Roman"/>
              </w:rPr>
            </w:pP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b/>
              </w:rPr>
            </w:pPr>
          </w:p>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lang w:val="en-US"/>
              </w:rPr>
              <w:t>I</w:t>
            </w:r>
          </w:p>
          <w:p w:rsidR="00DD41E7" w:rsidRPr="00DD41E7" w:rsidRDefault="00DD41E7" w:rsidP="00CB0F0D">
            <w:pPr>
              <w:pStyle w:val="ConsPlusNormal"/>
              <w:widowControl/>
              <w:ind w:firstLine="0"/>
              <w:jc w:val="center"/>
              <w:rPr>
                <w:rFonts w:ascii="Times New Roman" w:hAnsi="Times New Roman" w:cs="Times New Roman"/>
                <w:b/>
              </w:rPr>
            </w:pP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r w:rsidRPr="00DD41E7">
              <w:rPr>
                <w:rFonts w:ascii="Times New Roman" w:hAnsi="Times New Roman" w:cs="Times New Roman"/>
                <w:b/>
                <w:lang w:val="en-US"/>
              </w:rPr>
              <w:t>II</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r w:rsidRPr="00DD41E7">
              <w:rPr>
                <w:rFonts w:ascii="Times New Roman" w:hAnsi="Times New Roman" w:cs="Times New Roman"/>
                <w:b/>
                <w:lang w:val="en-US"/>
              </w:rPr>
              <w:t>III</w:t>
            </w:r>
          </w:p>
        </w:tc>
        <w:tc>
          <w:tcPr>
            <w:tcW w:w="616" w:type="dxa"/>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r w:rsidRPr="00DD41E7">
              <w:rPr>
                <w:rFonts w:ascii="Times New Roman" w:hAnsi="Times New Roman" w:cs="Times New Roman"/>
                <w:b/>
                <w:lang w:val="en-US"/>
              </w:rPr>
              <w:t>IV</w:t>
            </w:r>
          </w:p>
        </w:tc>
        <w:tc>
          <w:tcPr>
            <w:tcW w:w="937" w:type="dxa"/>
            <w:vMerge/>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p>
        </w:tc>
        <w:tc>
          <w:tcPr>
            <w:tcW w:w="574" w:type="dxa"/>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r w:rsidRPr="00DD41E7">
              <w:rPr>
                <w:rFonts w:ascii="Times New Roman" w:hAnsi="Times New Roman" w:cs="Times New Roman"/>
                <w:b/>
                <w:lang w:val="en-US"/>
              </w:rPr>
              <w:t>I</w:t>
            </w:r>
          </w:p>
        </w:tc>
        <w:tc>
          <w:tcPr>
            <w:tcW w:w="569" w:type="dxa"/>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r w:rsidRPr="00DD41E7">
              <w:rPr>
                <w:rFonts w:ascii="Times New Roman" w:hAnsi="Times New Roman" w:cs="Times New Roman"/>
                <w:b/>
                <w:lang w:val="en-US"/>
              </w:rPr>
              <w:t>II</w:t>
            </w:r>
          </w:p>
        </w:tc>
        <w:tc>
          <w:tcPr>
            <w:tcW w:w="590" w:type="dxa"/>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r w:rsidRPr="00DD41E7">
              <w:rPr>
                <w:rFonts w:ascii="Times New Roman" w:hAnsi="Times New Roman" w:cs="Times New Roman"/>
                <w:b/>
                <w:lang w:val="en-US"/>
              </w:rPr>
              <w:t>III</w:t>
            </w:r>
          </w:p>
        </w:tc>
        <w:tc>
          <w:tcPr>
            <w:tcW w:w="669" w:type="dxa"/>
          </w:tcPr>
          <w:p w:rsidR="00DD41E7" w:rsidRPr="00DD41E7" w:rsidRDefault="00DD41E7" w:rsidP="00CB0F0D">
            <w:pPr>
              <w:pStyle w:val="ConsPlusNormal"/>
              <w:widowControl/>
              <w:ind w:firstLine="0"/>
              <w:jc w:val="center"/>
              <w:rPr>
                <w:rFonts w:ascii="Times New Roman" w:hAnsi="Times New Roman" w:cs="Times New Roman"/>
                <w:b/>
              </w:rPr>
            </w:pPr>
          </w:p>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b/>
                <w:lang w:val="en-US"/>
              </w:rPr>
              <w:t>IV</w:t>
            </w:r>
          </w:p>
        </w:tc>
        <w:tc>
          <w:tcPr>
            <w:tcW w:w="888" w:type="dxa"/>
            <w:vMerge/>
            <w:vAlign w:val="center"/>
          </w:tcPr>
          <w:p w:rsidR="00DD41E7" w:rsidRPr="00DD41E7" w:rsidRDefault="00DD41E7" w:rsidP="00CB0F0D">
            <w:pPr>
              <w:pStyle w:val="ConsPlusNormal"/>
              <w:widowControl/>
              <w:ind w:firstLine="0"/>
              <w:jc w:val="center"/>
              <w:rPr>
                <w:rFonts w:ascii="Times New Roman" w:hAnsi="Times New Roman" w:cs="Times New Roman"/>
              </w:rPr>
            </w:pPr>
          </w:p>
        </w:tc>
      </w:tr>
      <w:tr w:rsidR="00DD41E7" w:rsidRPr="00DD41E7" w:rsidTr="004B543D">
        <w:tc>
          <w:tcPr>
            <w:tcW w:w="2892" w:type="dxa"/>
            <w:vAlign w:val="center"/>
          </w:tcPr>
          <w:p w:rsidR="00DD41E7" w:rsidRPr="00DD41E7" w:rsidRDefault="00DD41E7" w:rsidP="00CB0F0D">
            <w:pPr>
              <w:pStyle w:val="ConsPlusNormal"/>
              <w:widowControl/>
              <w:ind w:firstLine="0"/>
              <w:rPr>
                <w:rFonts w:ascii="Times New Roman" w:hAnsi="Times New Roman" w:cs="Times New Roman"/>
              </w:rPr>
            </w:pPr>
            <w:r w:rsidRPr="00DD41E7">
              <w:rPr>
                <w:rFonts w:ascii="Times New Roman" w:hAnsi="Times New Roman" w:cs="Times New Roman"/>
              </w:rPr>
              <w:t>Спортивно-оздоровительное</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66</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170</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204</w:t>
            </w:r>
          </w:p>
        </w:tc>
        <w:tc>
          <w:tcPr>
            <w:tcW w:w="616"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170</w:t>
            </w:r>
          </w:p>
        </w:tc>
        <w:tc>
          <w:tcPr>
            <w:tcW w:w="937"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610</w:t>
            </w:r>
          </w:p>
        </w:tc>
        <w:tc>
          <w:tcPr>
            <w:tcW w:w="574" w:type="dxa"/>
            <w:vAlign w:val="center"/>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2</w:t>
            </w:r>
          </w:p>
        </w:tc>
        <w:tc>
          <w:tcPr>
            <w:tcW w:w="569" w:type="dxa"/>
            <w:vAlign w:val="center"/>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5</w:t>
            </w:r>
          </w:p>
        </w:tc>
        <w:tc>
          <w:tcPr>
            <w:tcW w:w="590" w:type="dxa"/>
            <w:vAlign w:val="center"/>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6</w:t>
            </w:r>
          </w:p>
        </w:tc>
        <w:tc>
          <w:tcPr>
            <w:tcW w:w="669"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5</w:t>
            </w:r>
          </w:p>
        </w:tc>
        <w:tc>
          <w:tcPr>
            <w:tcW w:w="888"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18</w:t>
            </w:r>
          </w:p>
        </w:tc>
      </w:tr>
      <w:tr w:rsidR="00DD41E7" w:rsidRPr="00DD41E7" w:rsidTr="004B543D">
        <w:tc>
          <w:tcPr>
            <w:tcW w:w="2892" w:type="dxa"/>
            <w:vAlign w:val="center"/>
          </w:tcPr>
          <w:p w:rsidR="00DD41E7" w:rsidRPr="00DD41E7" w:rsidRDefault="00DD41E7" w:rsidP="00CB0F0D">
            <w:pPr>
              <w:pStyle w:val="ConsPlusNormal"/>
              <w:widowControl/>
              <w:ind w:firstLine="0"/>
              <w:rPr>
                <w:rFonts w:ascii="Times New Roman" w:hAnsi="Times New Roman" w:cs="Times New Roman"/>
              </w:rPr>
            </w:pPr>
            <w:r w:rsidRPr="00DD41E7">
              <w:rPr>
                <w:rFonts w:ascii="Times New Roman" w:hAnsi="Times New Roman" w:cs="Times New Roman"/>
              </w:rPr>
              <w:t>Духовно-нравственное</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198</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204</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170</w:t>
            </w:r>
          </w:p>
        </w:tc>
        <w:tc>
          <w:tcPr>
            <w:tcW w:w="616"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136</w:t>
            </w:r>
          </w:p>
        </w:tc>
        <w:tc>
          <w:tcPr>
            <w:tcW w:w="937"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708</w:t>
            </w:r>
          </w:p>
        </w:tc>
        <w:tc>
          <w:tcPr>
            <w:tcW w:w="574" w:type="dxa"/>
            <w:vAlign w:val="center"/>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6</w:t>
            </w:r>
          </w:p>
        </w:tc>
        <w:tc>
          <w:tcPr>
            <w:tcW w:w="569" w:type="dxa"/>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6</w:t>
            </w:r>
          </w:p>
        </w:tc>
        <w:tc>
          <w:tcPr>
            <w:tcW w:w="590" w:type="dxa"/>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5</w:t>
            </w:r>
          </w:p>
        </w:tc>
        <w:tc>
          <w:tcPr>
            <w:tcW w:w="669"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4</w:t>
            </w:r>
          </w:p>
        </w:tc>
        <w:tc>
          <w:tcPr>
            <w:tcW w:w="888"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21</w:t>
            </w:r>
          </w:p>
        </w:tc>
      </w:tr>
      <w:tr w:rsidR="00DD41E7" w:rsidRPr="00DD41E7" w:rsidTr="004B543D">
        <w:tc>
          <w:tcPr>
            <w:tcW w:w="2892" w:type="dxa"/>
            <w:vAlign w:val="center"/>
          </w:tcPr>
          <w:p w:rsidR="00DD41E7" w:rsidRPr="00DD41E7" w:rsidRDefault="00DD41E7" w:rsidP="00CB0F0D">
            <w:pPr>
              <w:pStyle w:val="ConsPlusNormal"/>
              <w:widowControl/>
              <w:ind w:firstLine="0"/>
              <w:rPr>
                <w:rFonts w:ascii="Times New Roman" w:hAnsi="Times New Roman" w:cs="Times New Roman"/>
              </w:rPr>
            </w:pPr>
            <w:r w:rsidRPr="00DD41E7">
              <w:rPr>
                <w:rFonts w:ascii="Times New Roman" w:hAnsi="Times New Roman" w:cs="Times New Roman"/>
              </w:rPr>
              <w:t>Социальное</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132</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170</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272</w:t>
            </w:r>
          </w:p>
        </w:tc>
        <w:tc>
          <w:tcPr>
            <w:tcW w:w="616"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204</w:t>
            </w:r>
          </w:p>
        </w:tc>
        <w:tc>
          <w:tcPr>
            <w:tcW w:w="937"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778</w:t>
            </w:r>
          </w:p>
        </w:tc>
        <w:tc>
          <w:tcPr>
            <w:tcW w:w="574" w:type="dxa"/>
            <w:vAlign w:val="center"/>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4</w:t>
            </w:r>
          </w:p>
        </w:tc>
        <w:tc>
          <w:tcPr>
            <w:tcW w:w="569" w:type="dxa"/>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5</w:t>
            </w:r>
          </w:p>
        </w:tc>
        <w:tc>
          <w:tcPr>
            <w:tcW w:w="590" w:type="dxa"/>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8</w:t>
            </w:r>
          </w:p>
        </w:tc>
        <w:tc>
          <w:tcPr>
            <w:tcW w:w="669"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6</w:t>
            </w:r>
          </w:p>
        </w:tc>
        <w:tc>
          <w:tcPr>
            <w:tcW w:w="888"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23</w:t>
            </w:r>
          </w:p>
        </w:tc>
      </w:tr>
      <w:tr w:rsidR="00DD41E7" w:rsidRPr="00DD41E7" w:rsidTr="004B543D">
        <w:tc>
          <w:tcPr>
            <w:tcW w:w="2892" w:type="dxa"/>
            <w:vAlign w:val="center"/>
          </w:tcPr>
          <w:p w:rsidR="00DD41E7" w:rsidRPr="00DD41E7" w:rsidRDefault="00DD41E7" w:rsidP="00CB0F0D">
            <w:pPr>
              <w:pStyle w:val="ConsPlusNormal"/>
              <w:widowControl/>
              <w:ind w:firstLine="0"/>
              <w:rPr>
                <w:rFonts w:ascii="Times New Roman" w:hAnsi="Times New Roman" w:cs="Times New Roman"/>
              </w:rPr>
            </w:pPr>
            <w:proofErr w:type="spellStart"/>
            <w:r w:rsidRPr="00DD41E7">
              <w:rPr>
                <w:rFonts w:ascii="Times New Roman" w:hAnsi="Times New Roman" w:cs="Times New Roman"/>
              </w:rPr>
              <w:t>Общеинтеллектуальное</w:t>
            </w:r>
            <w:proofErr w:type="spellEnd"/>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462</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476</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374</w:t>
            </w:r>
          </w:p>
        </w:tc>
        <w:tc>
          <w:tcPr>
            <w:tcW w:w="616"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442</w:t>
            </w:r>
          </w:p>
        </w:tc>
        <w:tc>
          <w:tcPr>
            <w:tcW w:w="937"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1754</w:t>
            </w:r>
          </w:p>
        </w:tc>
        <w:tc>
          <w:tcPr>
            <w:tcW w:w="574" w:type="dxa"/>
            <w:vAlign w:val="center"/>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14</w:t>
            </w:r>
          </w:p>
        </w:tc>
        <w:tc>
          <w:tcPr>
            <w:tcW w:w="569"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14</w:t>
            </w:r>
          </w:p>
        </w:tc>
        <w:tc>
          <w:tcPr>
            <w:tcW w:w="590" w:type="dxa"/>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11</w:t>
            </w:r>
          </w:p>
        </w:tc>
        <w:tc>
          <w:tcPr>
            <w:tcW w:w="669"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13</w:t>
            </w:r>
          </w:p>
        </w:tc>
        <w:tc>
          <w:tcPr>
            <w:tcW w:w="888"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52</w:t>
            </w:r>
          </w:p>
        </w:tc>
      </w:tr>
      <w:tr w:rsidR="00DD41E7" w:rsidRPr="00DD41E7" w:rsidTr="004B543D">
        <w:tc>
          <w:tcPr>
            <w:tcW w:w="2892" w:type="dxa"/>
            <w:vAlign w:val="center"/>
          </w:tcPr>
          <w:p w:rsidR="00DD41E7" w:rsidRPr="00DD41E7" w:rsidRDefault="00DD41E7" w:rsidP="00CB0F0D">
            <w:pPr>
              <w:pStyle w:val="ConsPlusNormal"/>
              <w:widowControl/>
              <w:ind w:firstLine="0"/>
              <w:rPr>
                <w:rFonts w:ascii="Times New Roman" w:hAnsi="Times New Roman" w:cs="Times New Roman"/>
              </w:rPr>
            </w:pPr>
            <w:r w:rsidRPr="00DD41E7">
              <w:rPr>
                <w:rFonts w:ascii="Times New Roman" w:hAnsi="Times New Roman" w:cs="Times New Roman"/>
              </w:rPr>
              <w:t>Общекультурное</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132</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340</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340</w:t>
            </w:r>
          </w:p>
        </w:tc>
        <w:tc>
          <w:tcPr>
            <w:tcW w:w="616"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408</w:t>
            </w:r>
          </w:p>
        </w:tc>
        <w:tc>
          <w:tcPr>
            <w:tcW w:w="937"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1220</w:t>
            </w:r>
          </w:p>
        </w:tc>
        <w:tc>
          <w:tcPr>
            <w:tcW w:w="574" w:type="dxa"/>
            <w:vAlign w:val="center"/>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4</w:t>
            </w:r>
          </w:p>
        </w:tc>
        <w:tc>
          <w:tcPr>
            <w:tcW w:w="569" w:type="dxa"/>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10</w:t>
            </w:r>
          </w:p>
        </w:tc>
        <w:tc>
          <w:tcPr>
            <w:tcW w:w="590" w:type="dxa"/>
          </w:tcPr>
          <w:p w:rsidR="00DD41E7" w:rsidRPr="00DD41E7" w:rsidRDefault="00DD41E7" w:rsidP="00CB0F0D">
            <w:pPr>
              <w:pStyle w:val="ConsPlusNormal"/>
              <w:widowControl/>
              <w:ind w:firstLine="0"/>
              <w:jc w:val="center"/>
              <w:rPr>
                <w:rFonts w:ascii="Times New Roman" w:hAnsi="Times New Roman" w:cs="Times New Roman"/>
                <w:lang w:val="en-US"/>
              </w:rPr>
            </w:pPr>
            <w:r w:rsidRPr="00DD41E7">
              <w:rPr>
                <w:rFonts w:ascii="Times New Roman" w:hAnsi="Times New Roman" w:cs="Times New Roman"/>
                <w:lang w:val="en-US"/>
              </w:rPr>
              <w:t>10</w:t>
            </w:r>
          </w:p>
        </w:tc>
        <w:tc>
          <w:tcPr>
            <w:tcW w:w="669" w:type="dxa"/>
          </w:tcPr>
          <w:p w:rsidR="00DD41E7" w:rsidRPr="00DD41E7" w:rsidRDefault="00DD41E7" w:rsidP="00CB0F0D">
            <w:pPr>
              <w:pStyle w:val="ConsPlusNormal"/>
              <w:widowControl/>
              <w:ind w:firstLine="0"/>
              <w:jc w:val="center"/>
              <w:rPr>
                <w:rFonts w:ascii="Times New Roman" w:hAnsi="Times New Roman" w:cs="Times New Roman"/>
              </w:rPr>
            </w:pPr>
            <w:r w:rsidRPr="00DD41E7">
              <w:rPr>
                <w:rFonts w:ascii="Times New Roman" w:hAnsi="Times New Roman" w:cs="Times New Roman"/>
              </w:rPr>
              <w:t>12</w:t>
            </w:r>
          </w:p>
        </w:tc>
        <w:tc>
          <w:tcPr>
            <w:tcW w:w="888"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36</w:t>
            </w:r>
          </w:p>
        </w:tc>
      </w:tr>
      <w:tr w:rsidR="00DD41E7" w:rsidRPr="00DD41E7" w:rsidTr="004B543D">
        <w:tc>
          <w:tcPr>
            <w:tcW w:w="2892" w:type="dxa"/>
            <w:vAlign w:val="center"/>
          </w:tcPr>
          <w:p w:rsidR="00DD41E7" w:rsidRPr="00DD41E7" w:rsidRDefault="00DD41E7" w:rsidP="00CB0F0D">
            <w:pPr>
              <w:pStyle w:val="ConsPlusNormal"/>
              <w:widowControl/>
              <w:ind w:firstLine="0"/>
              <w:rPr>
                <w:rFonts w:ascii="Times New Roman" w:hAnsi="Times New Roman" w:cs="Times New Roman"/>
                <w:b/>
              </w:rPr>
            </w:pPr>
            <w:r w:rsidRPr="00DD41E7">
              <w:rPr>
                <w:rFonts w:ascii="Times New Roman" w:hAnsi="Times New Roman" w:cs="Times New Roman"/>
                <w:b/>
              </w:rPr>
              <w:t>Итого:</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990</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1360</w:t>
            </w:r>
          </w:p>
        </w:tc>
        <w:tc>
          <w:tcPr>
            <w:tcW w:w="625"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1360</w:t>
            </w:r>
          </w:p>
        </w:tc>
        <w:tc>
          <w:tcPr>
            <w:tcW w:w="616"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1360</w:t>
            </w:r>
          </w:p>
        </w:tc>
        <w:tc>
          <w:tcPr>
            <w:tcW w:w="937"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5070</w:t>
            </w:r>
          </w:p>
        </w:tc>
        <w:tc>
          <w:tcPr>
            <w:tcW w:w="574" w:type="dxa"/>
            <w:vAlign w:val="center"/>
          </w:tcPr>
          <w:p w:rsidR="00DD41E7" w:rsidRPr="00DD41E7" w:rsidRDefault="00DD41E7" w:rsidP="00CB0F0D">
            <w:pPr>
              <w:pStyle w:val="ConsPlusNormal"/>
              <w:widowControl/>
              <w:ind w:firstLine="0"/>
              <w:jc w:val="center"/>
              <w:rPr>
                <w:rFonts w:ascii="Times New Roman" w:hAnsi="Times New Roman" w:cs="Times New Roman"/>
                <w:b/>
                <w:lang w:val="en-US"/>
              </w:rPr>
            </w:pPr>
            <w:r w:rsidRPr="00DD41E7">
              <w:rPr>
                <w:rFonts w:ascii="Times New Roman" w:hAnsi="Times New Roman" w:cs="Times New Roman"/>
                <w:b/>
                <w:lang w:val="en-US"/>
              </w:rPr>
              <w:t>30</w:t>
            </w:r>
          </w:p>
        </w:tc>
        <w:tc>
          <w:tcPr>
            <w:tcW w:w="569"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40</w:t>
            </w:r>
          </w:p>
        </w:tc>
        <w:tc>
          <w:tcPr>
            <w:tcW w:w="590"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40</w:t>
            </w:r>
          </w:p>
        </w:tc>
        <w:tc>
          <w:tcPr>
            <w:tcW w:w="669"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40</w:t>
            </w:r>
          </w:p>
        </w:tc>
        <w:tc>
          <w:tcPr>
            <w:tcW w:w="888" w:type="dxa"/>
            <w:vAlign w:val="center"/>
          </w:tcPr>
          <w:p w:rsidR="00DD41E7" w:rsidRPr="00DD41E7" w:rsidRDefault="00DD41E7" w:rsidP="00CB0F0D">
            <w:pPr>
              <w:pStyle w:val="ConsPlusNormal"/>
              <w:widowControl/>
              <w:ind w:firstLine="0"/>
              <w:jc w:val="center"/>
              <w:rPr>
                <w:rFonts w:ascii="Times New Roman" w:hAnsi="Times New Roman" w:cs="Times New Roman"/>
                <w:b/>
              </w:rPr>
            </w:pPr>
            <w:r w:rsidRPr="00DD41E7">
              <w:rPr>
                <w:rFonts w:ascii="Times New Roman" w:hAnsi="Times New Roman" w:cs="Times New Roman"/>
                <w:b/>
              </w:rPr>
              <w:t>150</w:t>
            </w:r>
          </w:p>
        </w:tc>
      </w:tr>
    </w:tbl>
    <w:p w:rsidR="00DD41E7" w:rsidRDefault="00DD41E7" w:rsidP="00DD41E7">
      <w:pPr>
        <w:pStyle w:val="ConsPlusNormal"/>
        <w:widowControl/>
        <w:ind w:firstLine="0"/>
        <w:rPr>
          <w:rFonts w:ascii="Times New Roman" w:hAnsi="Times New Roman" w:cs="Times New Roman"/>
          <w:sz w:val="24"/>
          <w:szCs w:val="24"/>
        </w:rPr>
      </w:pPr>
    </w:p>
    <w:tbl>
      <w:tblPr>
        <w:tblW w:w="96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2650"/>
        <w:gridCol w:w="585"/>
        <w:gridCol w:w="586"/>
        <w:gridCol w:w="586"/>
        <w:gridCol w:w="586"/>
        <w:gridCol w:w="644"/>
        <w:gridCol w:w="708"/>
        <w:gridCol w:w="426"/>
        <w:gridCol w:w="567"/>
        <w:gridCol w:w="567"/>
        <w:gridCol w:w="567"/>
        <w:gridCol w:w="567"/>
        <w:gridCol w:w="567"/>
      </w:tblGrid>
      <w:tr w:rsidR="00DD41E7" w:rsidRPr="001D1A95" w:rsidTr="004B543D">
        <w:tc>
          <w:tcPr>
            <w:tcW w:w="2650" w:type="dxa"/>
            <w:vMerge w:val="restart"/>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Направление внеурочной деятельности</w:t>
            </w:r>
          </w:p>
        </w:tc>
        <w:tc>
          <w:tcPr>
            <w:tcW w:w="2987" w:type="dxa"/>
            <w:gridSpan w:val="5"/>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Количество часов в год на параллель</w:t>
            </w:r>
          </w:p>
        </w:tc>
        <w:tc>
          <w:tcPr>
            <w:tcW w:w="708" w:type="dxa"/>
            <w:vMerge w:val="restart"/>
            <w:textDirection w:val="btLr"/>
            <w:vAlign w:val="center"/>
          </w:tcPr>
          <w:p w:rsidR="00DD41E7" w:rsidRPr="001D1A95" w:rsidRDefault="00DD41E7" w:rsidP="00CB0F0D">
            <w:pPr>
              <w:pStyle w:val="ConsPlusNormal"/>
              <w:widowControl/>
              <w:ind w:left="113" w:right="113" w:firstLine="0"/>
              <w:jc w:val="center"/>
              <w:rPr>
                <w:rFonts w:ascii="Times New Roman" w:hAnsi="Times New Roman" w:cs="Times New Roman"/>
                <w:b/>
              </w:rPr>
            </w:pPr>
            <w:r w:rsidRPr="001D1A95">
              <w:rPr>
                <w:rFonts w:ascii="Times New Roman" w:hAnsi="Times New Roman" w:cs="Times New Roman"/>
                <w:b/>
              </w:rPr>
              <w:t>Всего</w:t>
            </w:r>
          </w:p>
        </w:tc>
        <w:tc>
          <w:tcPr>
            <w:tcW w:w="2694" w:type="dxa"/>
            <w:gridSpan w:val="5"/>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 xml:space="preserve">Количество часов </w:t>
            </w:r>
          </w:p>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в неделю на параллель</w:t>
            </w:r>
          </w:p>
        </w:tc>
        <w:tc>
          <w:tcPr>
            <w:tcW w:w="567" w:type="dxa"/>
            <w:vMerge w:val="restart"/>
            <w:textDirection w:val="btLr"/>
            <w:vAlign w:val="center"/>
          </w:tcPr>
          <w:p w:rsidR="00DD41E7" w:rsidRPr="001D1A95" w:rsidRDefault="00DD41E7" w:rsidP="00CB0F0D">
            <w:pPr>
              <w:pStyle w:val="ConsPlusNormal"/>
              <w:widowControl/>
              <w:ind w:left="113" w:right="113" w:firstLine="0"/>
              <w:jc w:val="center"/>
              <w:rPr>
                <w:rFonts w:ascii="Times New Roman" w:hAnsi="Times New Roman" w:cs="Times New Roman"/>
                <w:b/>
              </w:rPr>
            </w:pPr>
            <w:r w:rsidRPr="001D1A95">
              <w:rPr>
                <w:rFonts w:ascii="Times New Roman" w:hAnsi="Times New Roman" w:cs="Times New Roman"/>
                <w:b/>
              </w:rPr>
              <w:t>Всего</w:t>
            </w:r>
          </w:p>
        </w:tc>
      </w:tr>
      <w:tr w:rsidR="00DD41E7" w:rsidRPr="001D1A95" w:rsidTr="004B543D">
        <w:trPr>
          <w:trHeight w:val="284"/>
        </w:trPr>
        <w:tc>
          <w:tcPr>
            <w:tcW w:w="2650" w:type="dxa"/>
            <w:vMerge/>
            <w:vAlign w:val="center"/>
          </w:tcPr>
          <w:p w:rsidR="00DD41E7" w:rsidRPr="001D1A95" w:rsidRDefault="00DD41E7" w:rsidP="00CB0F0D">
            <w:pPr>
              <w:pStyle w:val="ConsPlusNormal"/>
              <w:widowControl/>
              <w:ind w:firstLine="0"/>
              <w:jc w:val="center"/>
              <w:rPr>
                <w:rFonts w:ascii="Times New Roman" w:hAnsi="Times New Roman" w:cs="Times New Roman"/>
              </w:rPr>
            </w:pPr>
          </w:p>
        </w:tc>
        <w:tc>
          <w:tcPr>
            <w:tcW w:w="585"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V</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VI</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VII</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VIII</w:t>
            </w:r>
          </w:p>
        </w:tc>
        <w:tc>
          <w:tcPr>
            <w:tcW w:w="644"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IX</w:t>
            </w:r>
          </w:p>
        </w:tc>
        <w:tc>
          <w:tcPr>
            <w:tcW w:w="708" w:type="dxa"/>
            <w:vMerge/>
            <w:vAlign w:val="center"/>
          </w:tcPr>
          <w:p w:rsidR="00DD41E7" w:rsidRPr="001D1A95" w:rsidRDefault="00DD41E7" w:rsidP="00CB0F0D">
            <w:pPr>
              <w:pStyle w:val="ConsPlusNormal"/>
              <w:widowControl/>
              <w:ind w:firstLine="0"/>
              <w:jc w:val="center"/>
              <w:rPr>
                <w:rFonts w:ascii="Times New Roman" w:hAnsi="Times New Roman" w:cs="Times New Roman"/>
                <w:b/>
                <w:lang w:val="en-US"/>
              </w:rPr>
            </w:pPr>
          </w:p>
        </w:tc>
        <w:tc>
          <w:tcPr>
            <w:tcW w:w="426"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V</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VI</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lang w:val="en-US"/>
              </w:rPr>
              <w:t>VII</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VIII</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IX</w:t>
            </w:r>
          </w:p>
        </w:tc>
        <w:tc>
          <w:tcPr>
            <w:tcW w:w="567" w:type="dxa"/>
            <w:vMerge/>
            <w:vAlign w:val="center"/>
          </w:tcPr>
          <w:p w:rsidR="00DD41E7" w:rsidRPr="001D1A95" w:rsidRDefault="00DD41E7" w:rsidP="00CB0F0D">
            <w:pPr>
              <w:pStyle w:val="ConsPlusNormal"/>
              <w:widowControl/>
              <w:ind w:firstLine="0"/>
              <w:jc w:val="center"/>
              <w:rPr>
                <w:rFonts w:ascii="Times New Roman" w:hAnsi="Times New Roman" w:cs="Times New Roman"/>
              </w:rPr>
            </w:pPr>
          </w:p>
        </w:tc>
      </w:tr>
      <w:tr w:rsidR="00DD41E7" w:rsidRPr="001D1A95" w:rsidTr="004B543D">
        <w:tc>
          <w:tcPr>
            <w:tcW w:w="2650" w:type="dxa"/>
            <w:vAlign w:val="center"/>
          </w:tcPr>
          <w:p w:rsidR="00DD41E7" w:rsidRPr="001D1A95" w:rsidRDefault="00DD41E7" w:rsidP="00CB0F0D">
            <w:pPr>
              <w:pStyle w:val="ConsPlusNormal"/>
              <w:widowControl/>
              <w:ind w:firstLine="0"/>
              <w:rPr>
                <w:rFonts w:ascii="Times New Roman" w:hAnsi="Times New Roman" w:cs="Times New Roman"/>
              </w:rPr>
            </w:pPr>
            <w:r w:rsidRPr="001D1A95">
              <w:rPr>
                <w:rFonts w:ascii="Times New Roman" w:hAnsi="Times New Roman" w:cs="Times New Roman"/>
              </w:rPr>
              <w:t>Спортивно-оздоровительное</w:t>
            </w:r>
          </w:p>
        </w:tc>
        <w:tc>
          <w:tcPr>
            <w:tcW w:w="585"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136</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170</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170</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170</w:t>
            </w:r>
          </w:p>
        </w:tc>
        <w:tc>
          <w:tcPr>
            <w:tcW w:w="644"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136</w:t>
            </w:r>
          </w:p>
        </w:tc>
        <w:tc>
          <w:tcPr>
            <w:tcW w:w="708"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782</w:t>
            </w:r>
          </w:p>
        </w:tc>
        <w:tc>
          <w:tcPr>
            <w:tcW w:w="42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5</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5</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5</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lang w:val="en-US"/>
              </w:rPr>
              <w:t>2</w:t>
            </w:r>
            <w:r w:rsidRPr="001D1A95">
              <w:rPr>
                <w:rFonts w:ascii="Times New Roman" w:hAnsi="Times New Roman" w:cs="Times New Roman"/>
                <w:b/>
              </w:rPr>
              <w:t>3</w:t>
            </w:r>
          </w:p>
        </w:tc>
      </w:tr>
      <w:tr w:rsidR="00DD41E7" w:rsidRPr="001D1A95" w:rsidTr="004B543D">
        <w:tc>
          <w:tcPr>
            <w:tcW w:w="2650" w:type="dxa"/>
            <w:vAlign w:val="center"/>
          </w:tcPr>
          <w:p w:rsidR="00DD41E7" w:rsidRPr="001D1A95" w:rsidRDefault="00DD41E7" w:rsidP="00CB0F0D">
            <w:pPr>
              <w:pStyle w:val="ConsPlusNormal"/>
              <w:widowControl/>
              <w:ind w:firstLine="0"/>
              <w:rPr>
                <w:rFonts w:ascii="Times New Roman" w:hAnsi="Times New Roman" w:cs="Times New Roman"/>
              </w:rPr>
            </w:pPr>
            <w:r w:rsidRPr="001D1A95">
              <w:rPr>
                <w:rFonts w:ascii="Times New Roman" w:hAnsi="Times New Roman" w:cs="Times New Roman"/>
              </w:rPr>
              <w:t>Духовно-нравственное</w:t>
            </w:r>
          </w:p>
        </w:tc>
        <w:tc>
          <w:tcPr>
            <w:tcW w:w="585"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68</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34</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34</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34</w:t>
            </w:r>
          </w:p>
        </w:tc>
        <w:tc>
          <w:tcPr>
            <w:tcW w:w="644"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34</w:t>
            </w:r>
          </w:p>
        </w:tc>
        <w:tc>
          <w:tcPr>
            <w:tcW w:w="708"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204</w:t>
            </w:r>
          </w:p>
        </w:tc>
        <w:tc>
          <w:tcPr>
            <w:tcW w:w="42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2</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rPr>
              <w:t>1</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6</w:t>
            </w:r>
          </w:p>
        </w:tc>
      </w:tr>
      <w:tr w:rsidR="00DD41E7" w:rsidRPr="001D1A95" w:rsidTr="004B543D">
        <w:tc>
          <w:tcPr>
            <w:tcW w:w="2650" w:type="dxa"/>
            <w:vAlign w:val="center"/>
          </w:tcPr>
          <w:p w:rsidR="00DD41E7" w:rsidRPr="001D1A95" w:rsidRDefault="00DD41E7" w:rsidP="00CB0F0D">
            <w:pPr>
              <w:pStyle w:val="ConsPlusNormal"/>
              <w:widowControl/>
              <w:ind w:firstLine="0"/>
              <w:rPr>
                <w:rFonts w:ascii="Times New Roman" w:hAnsi="Times New Roman" w:cs="Times New Roman"/>
              </w:rPr>
            </w:pPr>
            <w:r w:rsidRPr="001D1A95">
              <w:rPr>
                <w:rFonts w:ascii="Times New Roman" w:hAnsi="Times New Roman" w:cs="Times New Roman"/>
              </w:rPr>
              <w:t>Социальное</w:t>
            </w:r>
          </w:p>
        </w:tc>
        <w:tc>
          <w:tcPr>
            <w:tcW w:w="585"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170</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136</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204</w:t>
            </w:r>
          </w:p>
        </w:tc>
        <w:tc>
          <w:tcPr>
            <w:tcW w:w="58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204</w:t>
            </w:r>
          </w:p>
        </w:tc>
        <w:tc>
          <w:tcPr>
            <w:tcW w:w="644"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102</w:t>
            </w:r>
          </w:p>
        </w:tc>
        <w:tc>
          <w:tcPr>
            <w:tcW w:w="708"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816</w:t>
            </w:r>
          </w:p>
        </w:tc>
        <w:tc>
          <w:tcPr>
            <w:tcW w:w="42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5</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6</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6</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lang w:val="en-US"/>
              </w:rPr>
              <w:t>3</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24</w:t>
            </w:r>
          </w:p>
        </w:tc>
      </w:tr>
      <w:tr w:rsidR="00DD41E7" w:rsidRPr="001D1A95" w:rsidTr="004B543D">
        <w:tc>
          <w:tcPr>
            <w:tcW w:w="2650" w:type="dxa"/>
            <w:vAlign w:val="center"/>
          </w:tcPr>
          <w:p w:rsidR="00DD41E7" w:rsidRPr="001D1A95" w:rsidRDefault="00DD41E7" w:rsidP="00CB0F0D">
            <w:pPr>
              <w:pStyle w:val="ConsPlusNormal"/>
              <w:widowControl/>
              <w:ind w:firstLine="0"/>
              <w:rPr>
                <w:rFonts w:ascii="Times New Roman" w:hAnsi="Times New Roman" w:cs="Times New Roman"/>
              </w:rPr>
            </w:pPr>
            <w:proofErr w:type="spellStart"/>
            <w:r w:rsidRPr="001D1A95">
              <w:rPr>
                <w:rFonts w:ascii="Times New Roman" w:hAnsi="Times New Roman" w:cs="Times New Roman"/>
              </w:rPr>
              <w:t>Общеинтеллектуальное</w:t>
            </w:r>
            <w:proofErr w:type="spellEnd"/>
          </w:p>
        </w:tc>
        <w:tc>
          <w:tcPr>
            <w:tcW w:w="585"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510</w:t>
            </w:r>
          </w:p>
        </w:tc>
        <w:tc>
          <w:tcPr>
            <w:tcW w:w="586"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306</w:t>
            </w:r>
          </w:p>
        </w:tc>
        <w:tc>
          <w:tcPr>
            <w:tcW w:w="586" w:type="dxa"/>
            <w:vAlign w:val="center"/>
          </w:tcPr>
          <w:p w:rsidR="00DD41E7" w:rsidRPr="001D1A95" w:rsidRDefault="00DD41E7" w:rsidP="001D1A95">
            <w:pPr>
              <w:pStyle w:val="a8"/>
              <w:jc w:val="center"/>
              <w:rPr>
                <w:rFonts w:ascii="Times New Roman" w:hAnsi="Times New Roman"/>
                <w:sz w:val="20"/>
                <w:szCs w:val="20"/>
              </w:rPr>
            </w:pPr>
            <w:r w:rsidRPr="001D1A95">
              <w:rPr>
                <w:rFonts w:ascii="Times New Roman" w:hAnsi="Times New Roman"/>
                <w:sz w:val="20"/>
                <w:szCs w:val="20"/>
              </w:rPr>
              <w:t>476</w:t>
            </w:r>
          </w:p>
        </w:tc>
        <w:tc>
          <w:tcPr>
            <w:tcW w:w="586" w:type="dxa"/>
            <w:vAlign w:val="center"/>
          </w:tcPr>
          <w:p w:rsidR="00DD41E7" w:rsidRPr="001D1A95" w:rsidRDefault="00DD41E7" w:rsidP="001D1A95">
            <w:pPr>
              <w:pStyle w:val="a8"/>
              <w:jc w:val="center"/>
              <w:rPr>
                <w:rFonts w:ascii="Times New Roman" w:hAnsi="Times New Roman"/>
                <w:sz w:val="20"/>
                <w:szCs w:val="20"/>
              </w:rPr>
            </w:pPr>
            <w:r w:rsidRPr="001D1A95">
              <w:rPr>
                <w:rFonts w:ascii="Times New Roman" w:hAnsi="Times New Roman"/>
                <w:sz w:val="20"/>
                <w:szCs w:val="20"/>
              </w:rPr>
              <w:t>476</w:t>
            </w:r>
          </w:p>
        </w:tc>
        <w:tc>
          <w:tcPr>
            <w:tcW w:w="644"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510</w:t>
            </w:r>
          </w:p>
        </w:tc>
        <w:tc>
          <w:tcPr>
            <w:tcW w:w="708"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2278</w:t>
            </w:r>
          </w:p>
        </w:tc>
        <w:tc>
          <w:tcPr>
            <w:tcW w:w="42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15</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9</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lang w:val="en-US"/>
              </w:rPr>
            </w:pPr>
            <w:r w:rsidRPr="001D1A95">
              <w:rPr>
                <w:rFonts w:ascii="Times New Roman" w:hAnsi="Times New Roman" w:cs="Times New Roman"/>
              </w:rPr>
              <w:t>1</w:t>
            </w:r>
            <w:r w:rsidRPr="001D1A95">
              <w:rPr>
                <w:rFonts w:ascii="Times New Roman" w:hAnsi="Times New Roman" w:cs="Times New Roman"/>
                <w:lang w:val="en-US"/>
              </w:rPr>
              <w:t>5</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lang w:val="en-US"/>
              </w:rPr>
              <w:t>6</w:t>
            </w:r>
            <w:r w:rsidRPr="001D1A95">
              <w:rPr>
                <w:rFonts w:ascii="Times New Roman" w:hAnsi="Times New Roman" w:cs="Times New Roman"/>
                <w:b/>
              </w:rPr>
              <w:t>7</w:t>
            </w:r>
          </w:p>
        </w:tc>
      </w:tr>
      <w:tr w:rsidR="00DD41E7" w:rsidRPr="001D1A95" w:rsidTr="004B543D">
        <w:tc>
          <w:tcPr>
            <w:tcW w:w="2650" w:type="dxa"/>
            <w:vAlign w:val="center"/>
          </w:tcPr>
          <w:p w:rsidR="00DD41E7" w:rsidRPr="001D1A95" w:rsidRDefault="00DD41E7" w:rsidP="00CB0F0D">
            <w:pPr>
              <w:pStyle w:val="ConsPlusNormal"/>
              <w:widowControl/>
              <w:ind w:firstLine="0"/>
              <w:rPr>
                <w:rFonts w:ascii="Times New Roman" w:hAnsi="Times New Roman" w:cs="Times New Roman"/>
              </w:rPr>
            </w:pPr>
            <w:r w:rsidRPr="001D1A95">
              <w:rPr>
                <w:rFonts w:ascii="Times New Roman" w:hAnsi="Times New Roman" w:cs="Times New Roman"/>
              </w:rPr>
              <w:t>Общекультурное</w:t>
            </w:r>
          </w:p>
        </w:tc>
        <w:tc>
          <w:tcPr>
            <w:tcW w:w="585"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476</w:t>
            </w:r>
          </w:p>
        </w:tc>
        <w:tc>
          <w:tcPr>
            <w:tcW w:w="586"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374</w:t>
            </w:r>
          </w:p>
        </w:tc>
        <w:tc>
          <w:tcPr>
            <w:tcW w:w="586"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136</w:t>
            </w:r>
          </w:p>
        </w:tc>
        <w:tc>
          <w:tcPr>
            <w:tcW w:w="586"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136</w:t>
            </w:r>
          </w:p>
        </w:tc>
        <w:tc>
          <w:tcPr>
            <w:tcW w:w="644" w:type="dxa"/>
            <w:vAlign w:val="center"/>
          </w:tcPr>
          <w:p w:rsidR="00DD41E7" w:rsidRPr="001D1A95" w:rsidRDefault="00DD41E7" w:rsidP="001D1A95">
            <w:pPr>
              <w:pStyle w:val="ConsPlusNormal"/>
              <w:widowControl/>
              <w:ind w:firstLine="0"/>
              <w:jc w:val="center"/>
              <w:rPr>
                <w:rFonts w:ascii="Times New Roman" w:hAnsi="Times New Roman" w:cs="Times New Roman"/>
              </w:rPr>
            </w:pPr>
            <w:r w:rsidRPr="001D1A95">
              <w:rPr>
                <w:rFonts w:ascii="Times New Roman" w:hAnsi="Times New Roman" w:cs="Times New Roman"/>
              </w:rPr>
              <w:t>238</w:t>
            </w:r>
          </w:p>
        </w:tc>
        <w:tc>
          <w:tcPr>
            <w:tcW w:w="708"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1360</w:t>
            </w:r>
          </w:p>
        </w:tc>
        <w:tc>
          <w:tcPr>
            <w:tcW w:w="426"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11</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4</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rPr>
            </w:pPr>
            <w:r w:rsidRPr="001D1A95">
              <w:rPr>
                <w:rFonts w:ascii="Times New Roman" w:hAnsi="Times New Roman" w:cs="Times New Roman"/>
              </w:rPr>
              <w:t>7</w:t>
            </w:r>
          </w:p>
        </w:tc>
        <w:tc>
          <w:tcPr>
            <w:tcW w:w="567" w:type="dxa"/>
            <w:vAlign w:val="center"/>
          </w:tcPr>
          <w:p w:rsidR="00DD41E7" w:rsidRPr="001D1A95" w:rsidRDefault="00DD41E7" w:rsidP="00CB0F0D">
            <w:pPr>
              <w:pStyle w:val="ConsPlusNormal"/>
              <w:widowControl/>
              <w:ind w:firstLine="0"/>
              <w:jc w:val="center"/>
              <w:rPr>
                <w:rFonts w:ascii="Times New Roman" w:hAnsi="Times New Roman" w:cs="Times New Roman"/>
                <w:b/>
              </w:rPr>
            </w:pPr>
            <w:r w:rsidRPr="001D1A95">
              <w:rPr>
                <w:rFonts w:ascii="Times New Roman" w:hAnsi="Times New Roman" w:cs="Times New Roman"/>
                <w:b/>
              </w:rPr>
              <w:t>40</w:t>
            </w:r>
          </w:p>
        </w:tc>
      </w:tr>
      <w:tr w:rsidR="00DD41E7" w:rsidRPr="001D1A95" w:rsidTr="004B543D">
        <w:tc>
          <w:tcPr>
            <w:tcW w:w="2650" w:type="dxa"/>
            <w:vAlign w:val="center"/>
          </w:tcPr>
          <w:p w:rsidR="00DD41E7" w:rsidRPr="001D1A95" w:rsidRDefault="00DD41E7" w:rsidP="00CB0F0D">
            <w:pPr>
              <w:pStyle w:val="ConsPlusNormal"/>
              <w:widowControl/>
              <w:ind w:firstLine="0"/>
              <w:rPr>
                <w:rFonts w:ascii="Times New Roman" w:hAnsi="Times New Roman" w:cs="Times New Roman"/>
                <w:b/>
              </w:rPr>
            </w:pPr>
            <w:r w:rsidRPr="001D1A95">
              <w:rPr>
                <w:rFonts w:ascii="Times New Roman" w:hAnsi="Times New Roman" w:cs="Times New Roman"/>
                <w:b/>
              </w:rPr>
              <w:t>Итого:</w:t>
            </w:r>
          </w:p>
        </w:tc>
        <w:tc>
          <w:tcPr>
            <w:tcW w:w="585"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1360</w:t>
            </w:r>
          </w:p>
        </w:tc>
        <w:tc>
          <w:tcPr>
            <w:tcW w:w="586"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1020</w:t>
            </w:r>
          </w:p>
        </w:tc>
        <w:tc>
          <w:tcPr>
            <w:tcW w:w="586" w:type="dxa"/>
          </w:tcPr>
          <w:p w:rsidR="00DD41E7" w:rsidRPr="001D1A95" w:rsidRDefault="00DD41E7" w:rsidP="001D1A95">
            <w:pPr>
              <w:pStyle w:val="a8"/>
              <w:rPr>
                <w:rFonts w:ascii="Times New Roman" w:hAnsi="Times New Roman"/>
                <w:b/>
                <w:sz w:val="18"/>
                <w:szCs w:val="18"/>
              </w:rPr>
            </w:pPr>
            <w:r w:rsidRPr="001D1A95">
              <w:rPr>
                <w:rFonts w:ascii="Times New Roman" w:hAnsi="Times New Roman"/>
                <w:b/>
                <w:sz w:val="18"/>
                <w:szCs w:val="18"/>
              </w:rPr>
              <w:t>1020</w:t>
            </w:r>
          </w:p>
        </w:tc>
        <w:tc>
          <w:tcPr>
            <w:tcW w:w="586" w:type="dxa"/>
          </w:tcPr>
          <w:p w:rsidR="00DD41E7" w:rsidRPr="001D1A95" w:rsidRDefault="00DD41E7" w:rsidP="001D1A95">
            <w:pPr>
              <w:pStyle w:val="a8"/>
              <w:rPr>
                <w:rFonts w:ascii="Times New Roman" w:hAnsi="Times New Roman"/>
                <w:b/>
                <w:sz w:val="18"/>
                <w:szCs w:val="18"/>
              </w:rPr>
            </w:pPr>
            <w:r w:rsidRPr="001D1A95">
              <w:rPr>
                <w:rFonts w:ascii="Times New Roman" w:hAnsi="Times New Roman"/>
                <w:b/>
                <w:sz w:val="18"/>
                <w:szCs w:val="18"/>
              </w:rPr>
              <w:t>1020</w:t>
            </w:r>
          </w:p>
        </w:tc>
        <w:tc>
          <w:tcPr>
            <w:tcW w:w="644" w:type="dxa"/>
            <w:vAlign w:val="center"/>
          </w:tcPr>
          <w:p w:rsidR="00DD41E7" w:rsidRPr="001D1A95" w:rsidRDefault="00DD41E7" w:rsidP="001D1A95">
            <w:pPr>
              <w:pStyle w:val="a8"/>
              <w:rPr>
                <w:rFonts w:ascii="Times New Roman" w:hAnsi="Times New Roman"/>
                <w:b/>
                <w:sz w:val="18"/>
                <w:szCs w:val="18"/>
              </w:rPr>
            </w:pPr>
            <w:r w:rsidRPr="001D1A95">
              <w:rPr>
                <w:rFonts w:ascii="Times New Roman" w:hAnsi="Times New Roman"/>
                <w:b/>
                <w:sz w:val="18"/>
                <w:szCs w:val="18"/>
              </w:rPr>
              <w:t>1020</w:t>
            </w:r>
          </w:p>
        </w:tc>
        <w:tc>
          <w:tcPr>
            <w:tcW w:w="708"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lang w:val="en-US"/>
              </w:rPr>
              <w:t>5</w:t>
            </w:r>
            <w:r w:rsidRPr="001D1A95">
              <w:rPr>
                <w:rFonts w:ascii="Times New Roman" w:hAnsi="Times New Roman" w:cs="Times New Roman"/>
                <w:b/>
                <w:sz w:val="18"/>
                <w:szCs w:val="18"/>
              </w:rPr>
              <w:t>440</w:t>
            </w:r>
          </w:p>
        </w:tc>
        <w:tc>
          <w:tcPr>
            <w:tcW w:w="426"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40</w:t>
            </w:r>
          </w:p>
        </w:tc>
        <w:tc>
          <w:tcPr>
            <w:tcW w:w="567"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30</w:t>
            </w:r>
          </w:p>
        </w:tc>
        <w:tc>
          <w:tcPr>
            <w:tcW w:w="567"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30</w:t>
            </w:r>
          </w:p>
        </w:tc>
        <w:tc>
          <w:tcPr>
            <w:tcW w:w="567"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30</w:t>
            </w:r>
          </w:p>
        </w:tc>
        <w:tc>
          <w:tcPr>
            <w:tcW w:w="567"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30</w:t>
            </w:r>
          </w:p>
        </w:tc>
        <w:tc>
          <w:tcPr>
            <w:tcW w:w="567" w:type="dxa"/>
            <w:vAlign w:val="center"/>
          </w:tcPr>
          <w:p w:rsidR="00DD41E7" w:rsidRPr="001D1A95" w:rsidRDefault="00DD41E7" w:rsidP="001D1A95">
            <w:pPr>
              <w:pStyle w:val="ConsPlusNormal"/>
              <w:widowControl/>
              <w:ind w:firstLine="0"/>
              <w:jc w:val="center"/>
              <w:rPr>
                <w:rFonts w:ascii="Times New Roman" w:hAnsi="Times New Roman" w:cs="Times New Roman"/>
                <w:b/>
                <w:sz w:val="18"/>
                <w:szCs w:val="18"/>
              </w:rPr>
            </w:pPr>
            <w:r w:rsidRPr="001D1A95">
              <w:rPr>
                <w:rFonts w:ascii="Times New Roman" w:hAnsi="Times New Roman" w:cs="Times New Roman"/>
                <w:b/>
                <w:sz w:val="18"/>
                <w:szCs w:val="18"/>
              </w:rPr>
              <w:t>160</w:t>
            </w:r>
          </w:p>
        </w:tc>
      </w:tr>
    </w:tbl>
    <w:p w:rsidR="00DD41E7" w:rsidRDefault="00DD41E7" w:rsidP="00DD41E7">
      <w:pPr>
        <w:pStyle w:val="ConsPlusNormal"/>
        <w:widowControl/>
        <w:ind w:firstLine="0"/>
        <w:jc w:val="both"/>
        <w:rPr>
          <w:rFonts w:ascii="Times New Roman" w:hAnsi="Times New Roman" w:cs="Times New Roman"/>
          <w:sz w:val="24"/>
          <w:szCs w:val="24"/>
        </w:rPr>
      </w:pPr>
    </w:p>
    <w:p w:rsidR="004B543D" w:rsidRPr="004B543D" w:rsidRDefault="004B543D" w:rsidP="004B543D">
      <w:pPr>
        <w:pStyle w:val="ConsPlusNormal"/>
        <w:widowControl/>
        <w:spacing w:line="360" w:lineRule="auto"/>
        <w:ind w:firstLine="0"/>
        <w:jc w:val="both"/>
        <w:rPr>
          <w:rFonts w:ascii="Times New Roman" w:hAnsi="Times New Roman" w:cs="Times New Roman"/>
          <w:sz w:val="24"/>
          <w:szCs w:val="24"/>
        </w:rPr>
      </w:pPr>
      <w:r w:rsidRPr="004B543D">
        <w:rPr>
          <w:rFonts w:ascii="Times New Roman" w:hAnsi="Times New Roman" w:cs="Times New Roman"/>
          <w:sz w:val="24"/>
          <w:szCs w:val="24"/>
        </w:rPr>
        <w:t>4.2. Перечень занятий, реализуемых в рамках внеурочной деятельности</w:t>
      </w:r>
      <w:r>
        <w:rPr>
          <w:rFonts w:ascii="Times New Roman" w:hAnsi="Times New Roman" w:cs="Times New Roman"/>
          <w:sz w:val="24"/>
          <w:szCs w:val="24"/>
        </w:rPr>
        <w:t xml:space="preserve"> </w:t>
      </w:r>
      <w:r w:rsidRPr="004B543D">
        <w:rPr>
          <w:rFonts w:ascii="Times New Roman" w:hAnsi="Times New Roman" w:cs="Times New Roman"/>
          <w:sz w:val="24"/>
          <w:szCs w:val="24"/>
        </w:rPr>
        <w:t xml:space="preserve">на 2017/2018 </w:t>
      </w:r>
      <w:proofErr w:type="spellStart"/>
      <w:r w:rsidRPr="004B543D">
        <w:rPr>
          <w:rFonts w:ascii="Times New Roman" w:hAnsi="Times New Roman" w:cs="Times New Roman"/>
          <w:sz w:val="24"/>
          <w:szCs w:val="24"/>
        </w:rPr>
        <w:t>у</w:t>
      </w:r>
      <w:r>
        <w:rPr>
          <w:rFonts w:ascii="Times New Roman" w:hAnsi="Times New Roman" w:cs="Times New Roman"/>
          <w:sz w:val="24"/>
          <w:szCs w:val="24"/>
        </w:rPr>
        <w:t>.</w:t>
      </w:r>
      <w:proofErr w:type="gramStart"/>
      <w:r w:rsidRPr="004B543D">
        <w:rPr>
          <w:rFonts w:ascii="Times New Roman" w:hAnsi="Times New Roman" w:cs="Times New Roman"/>
          <w:sz w:val="24"/>
          <w:szCs w:val="24"/>
        </w:rPr>
        <w:t>г</w:t>
      </w:r>
      <w:proofErr w:type="spellEnd"/>
      <w:proofErr w:type="gramEnd"/>
      <w:r>
        <w:rPr>
          <w:rFonts w:ascii="Times New Roman" w:hAnsi="Times New Roman" w:cs="Times New Roman"/>
          <w:sz w:val="24"/>
          <w:szCs w:val="24"/>
        </w:rPr>
        <w:t>.</w:t>
      </w:r>
    </w:p>
    <w:tbl>
      <w:tblPr>
        <w:tblW w:w="10066"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2694"/>
        <w:gridCol w:w="641"/>
        <w:gridCol w:w="641"/>
        <w:gridCol w:w="641"/>
        <w:gridCol w:w="641"/>
        <w:gridCol w:w="838"/>
        <w:gridCol w:w="567"/>
        <w:gridCol w:w="567"/>
        <w:gridCol w:w="567"/>
        <w:gridCol w:w="567"/>
        <w:gridCol w:w="851"/>
      </w:tblGrid>
      <w:tr w:rsidR="004B543D" w:rsidRPr="004B543D" w:rsidTr="004B543D">
        <w:trPr>
          <w:jc w:val="center"/>
        </w:trPr>
        <w:tc>
          <w:tcPr>
            <w:tcW w:w="3545" w:type="dxa"/>
            <w:gridSpan w:val="2"/>
            <w:vMerge w:val="restart"/>
            <w:tcBorders>
              <w:top w:val="double" w:sz="4" w:space="0" w:color="auto"/>
              <w:lef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rPr>
            </w:pPr>
            <w:r w:rsidRPr="004B543D">
              <w:rPr>
                <w:rFonts w:ascii="Times New Roman" w:hAnsi="Times New Roman" w:cs="Times New Roman"/>
                <w:b/>
              </w:rPr>
              <w:t>Направление внеурочной деятельности</w:t>
            </w:r>
          </w:p>
        </w:tc>
        <w:tc>
          <w:tcPr>
            <w:tcW w:w="2564" w:type="dxa"/>
            <w:gridSpan w:val="4"/>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rPr>
            </w:pPr>
            <w:r w:rsidRPr="004B543D">
              <w:rPr>
                <w:rFonts w:ascii="Times New Roman" w:hAnsi="Times New Roman" w:cs="Times New Roman"/>
                <w:b/>
              </w:rPr>
              <w:t>Количество часов в год на параллель</w:t>
            </w:r>
          </w:p>
        </w:tc>
        <w:tc>
          <w:tcPr>
            <w:tcW w:w="838" w:type="dxa"/>
            <w:vMerge w:val="restart"/>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rPr>
            </w:pPr>
            <w:r w:rsidRPr="004B543D">
              <w:rPr>
                <w:rFonts w:ascii="Times New Roman" w:hAnsi="Times New Roman" w:cs="Times New Roman"/>
                <w:b/>
              </w:rPr>
              <w:t>Всего</w:t>
            </w:r>
          </w:p>
        </w:tc>
        <w:tc>
          <w:tcPr>
            <w:tcW w:w="2268" w:type="dxa"/>
            <w:gridSpan w:val="4"/>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rPr>
            </w:pPr>
            <w:r w:rsidRPr="004B543D">
              <w:rPr>
                <w:rFonts w:ascii="Times New Roman" w:hAnsi="Times New Roman" w:cs="Times New Roman"/>
                <w:b/>
              </w:rPr>
              <w:t>Количество часов в неделю на параллель</w:t>
            </w:r>
          </w:p>
        </w:tc>
        <w:tc>
          <w:tcPr>
            <w:tcW w:w="851" w:type="dxa"/>
            <w:vMerge w:val="restart"/>
            <w:tcBorders>
              <w:top w:val="doub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rPr>
            </w:pPr>
            <w:r w:rsidRPr="004B543D">
              <w:rPr>
                <w:rFonts w:ascii="Times New Roman" w:hAnsi="Times New Roman" w:cs="Times New Roman"/>
                <w:b/>
              </w:rPr>
              <w:t>Всего</w:t>
            </w:r>
          </w:p>
        </w:tc>
      </w:tr>
      <w:tr w:rsidR="004B543D" w:rsidRPr="004B543D" w:rsidTr="004B543D">
        <w:trPr>
          <w:jc w:val="center"/>
        </w:trPr>
        <w:tc>
          <w:tcPr>
            <w:tcW w:w="3545" w:type="dxa"/>
            <w:gridSpan w:val="2"/>
            <w:vMerge/>
            <w:tcBorders>
              <w:left w:val="doub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r w:rsidRPr="004B543D">
              <w:rPr>
                <w:rFonts w:ascii="Times New Roman" w:hAnsi="Times New Roman" w:cs="Times New Roman"/>
                <w:b/>
                <w:lang w:val="en-US"/>
              </w:rPr>
              <w:t>I</w:t>
            </w:r>
          </w:p>
        </w:tc>
        <w:tc>
          <w:tcPr>
            <w:tcW w:w="641"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r w:rsidRPr="004B543D">
              <w:rPr>
                <w:rFonts w:ascii="Times New Roman" w:hAnsi="Times New Roman" w:cs="Times New Roman"/>
                <w:b/>
                <w:lang w:val="en-US"/>
              </w:rPr>
              <w:t>II</w:t>
            </w:r>
          </w:p>
        </w:tc>
        <w:tc>
          <w:tcPr>
            <w:tcW w:w="641"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r w:rsidRPr="004B543D">
              <w:rPr>
                <w:rFonts w:ascii="Times New Roman" w:hAnsi="Times New Roman" w:cs="Times New Roman"/>
                <w:b/>
                <w:lang w:val="en-US"/>
              </w:rPr>
              <w:t>III</w:t>
            </w:r>
          </w:p>
        </w:tc>
        <w:tc>
          <w:tcPr>
            <w:tcW w:w="641"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r w:rsidRPr="004B543D">
              <w:rPr>
                <w:rFonts w:ascii="Times New Roman" w:hAnsi="Times New Roman" w:cs="Times New Roman"/>
                <w:b/>
                <w:lang w:val="en-US"/>
              </w:rPr>
              <w:t>IV</w:t>
            </w:r>
          </w:p>
        </w:tc>
        <w:tc>
          <w:tcPr>
            <w:tcW w:w="838" w:type="dxa"/>
            <w:vMerge/>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p>
        </w:tc>
        <w:tc>
          <w:tcPr>
            <w:tcW w:w="567"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r w:rsidRPr="004B543D">
              <w:rPr>
                <w:rFonts w:ascii="Times New Roman" w:hAnsi="Times New Roman" w:cs="Times New Roman"/>
                <w:b/>
                <w:lang w:val="en-US"/>
              </w:rPr>
              <w:t>I</w:t>
            </w:r>
          </w:p>
        </w:tc>
        <w:tc>
          <w:tcPr>
            <w:tcW w:w="567"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r w:rsidRPr="004B543D">
              <w:rPr>
                <w:rFonts w:ascii="Times New Roman" w:hAnsi="Times New Roman" w:cs="Times New Roman"/>
                <w:b/>
                <w:lang w:val="en-US"/>
              </w:rPr>
              <w:t>II</w:t>
            </w:r>
          </w:p>
        </w:tc>
        <w:tc>
          <w:tcPr>
            <w:tcW w:w="567"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b/>
                <w:lang w:val="en-US"/>
              </w:rPr>
            </w:pPr>
            <w:r w:rsidRPr="004B543D">
              <w:rPr>
                <w:rFonts w:ascii="Times New Roman" w:hAnsi="Times New Roman" w:cs="Times New Roman"/>
                <w:b/>
                <w:lang w:val="en-US"/>
              </w:rPr>
              <w:t>III</w:t>
            </w:r>
          </w:p>
        </w:tc>
        <w:tc>
          <w:tcPr>
            <w:tcW w:w="567" w:type="dxa"/>
            <w:tcBorders>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b/>
                <w:lang w:val="en-US"/>
              </w:rPr>
              <w:t>IV</w:t>
            </w:r>
          </w:p>
        </w:tc>
        <w:tc>
          <w:tcPr>
            <w:tcW w:w="851" w:type="dxa"/>
            <w:vMerge/>
            <w:tcBorders>
              <w:bottom w:val="doub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r>
      <w:tr w:rsidR="004B543D" w:rsidRPr="004B543D" w:rsidTr="004B543D">
        <w:trPr>
          <w:trHeight w:val="484"/>
          <w:jc w:val="center"/>
        </w:trPr>
        <w:tc>
          <w:tcPr>
            <w:tcW w:w="851" w:type="dxa"/>
            <w:vMerge w:val="restart"/>
            <w:tcBorders>
              <w:top w:val="double" w:sz="4" w:space="0" w:color="auto"/>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sz w:val="18"/>
                <w:szCs w:val="18"/>
              </w:rPr>
            </w:pPr>
            <w:r w:rsidRPr="004B543D">
              <w:rPr>
                <w:rFonts w:ascii="Times New Roman" w:hAnsi="Times New Roman" w:cs="Times New Roman"/>
                <w:sz w:val="18"/>
                <w:szCs w:val="18"/>
              </w:rPr>
              <w:t>Спортивно-оздоровительное</w:t>
            </w:r>
          </w:p>
        </w:tc>
        <w:tc>
          <w:tcPr>
            <w:tcW w:w="2694" w:type="dxa"/>
            <w:tcBorders>
              <w:top w:val="double" w:sz="4" w:space="0" w:color="auto"/>
              <w:left w:val="single" w:sz="4" w:space="0" w:color="auto"/>
            </w:tcBorders>
            <w:vAlign w:val="center"/>
          </w:tcPr>
          <w:p w:rsidR="004B543D" w:rsidRPr="004B543D" w:rsidRDefault="004B543D" w:rsidP="00CB0F0D">
            <w:pPr>
              <w:pStyle w:val="ConsPlusNormal"/>
              <w:widowControl/>
              <w:ind w:firstLine="0"/>
              <w:rPr>
                <w:rFonts w:ascii="Times New Roman" w:hAnsi="Times New Roman" w:cs="Times New Roman"/>
              </w:rPr>
            </w:pPr>
            <w:r w:rsidRPr="004B543D">
              <w:rPr>
                <w:rFonts w:ascii="Times New Roman" w:hAnsi="Times New Roman" w:cs="Times New Roman"/>
              </w:rPr>
              <w:t>Танцевальная аэробика</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33</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838"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135</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851" w:type="dxa"/>
            <w:tcBorders>
              <w:top w:val="doub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40"/>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left w:val="single" w:sz="4" w:space="0" w:color="auto"/>
            </w:tcBorders>
            <w:vAlign w:val="center"/>
          </w:tcPr>
          <w:p w:rsidR="004B543D" w:rsidRPr="004B543D" w:rsidRDefault="00845E42" w:rsidP="004B543D">
            <w:pPr>
              <w:pStyle w:val="a8"/>
              <w:rPr>
                <w:rFonts w:ascii="Times New Roman" w:hAnsi="Times New Roman"/>
                <w:sz w:val="20"/>
                <w:szCs w:val="20"/>
              </w:rPr>
            </w:pPr>
            <w:r>
              <w:rPr>
                <w:rFonts w:ascii="Times New Roman" w:hAnsi="Times New Roman"/>
                <w:sz w:val="20"/>
                <w:szCs w:val="20"/>
              </w:rPr>
              <w:t>Теннис</w:t>
            </w:r>
          </w:p>
        </w:tc>
        <w:tc>
          <w:tcPr>
            <w:tcW w:w="641" w:type="dxa"/>
            <w:vAlign w:val="center"/>
          </w:tcPr>
          <w:p w:rsidR="004B543D" w:rsidRPr="004B543D" w:rsidRDefault="004B543D" w:rsidP="004B543D">
            <w:pPr>
              <w:pStyle w:val="a8"/>
              <w:jc w:val="center"/>
              <w:rPr>
                <w:rFonts w:ascii="Times New Roman" w:hAnsi="Times New Roman"/>
                <w:sz w:val="20"/>
                <w:szCs w:val="20"/>
              </w:rPr>
            </w:pPr>
          </w:p>
        </w:tc>
        <w:tc>
          <w:tcPr>
            <w:tcW w:w="641" w:type="dxa"/>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34</w:t>
            </w:r>
          </w:p>
        </w:tc>
        <w:tc>
          <w:tcPr>
            <w:tcW w:w="641" w:type="dxa"/>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34</w:t>
            </w:r>
          </w:p>
        </w:tc>
        <w:tc>
          <w:tcPr>
            <w:tcW w:w="641" w:type="dxa"/>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34</w:t>
            </w:r>
          </w:p>
        </w:tc>
        <w:tc>
          <w:tcPr>
            <w:tcW w:w="838" w:type="dxa"/>
            <w:vAlign w:val="center"/>
          </w:tcPr>
          <w:p w:rsidR="004B543D" w:rsidRPr="004B543D" w:rsidRDefault="00845E42" w:rsidP="004B543D">
            <w:pPr>
              <w:pStyle w:val="a8"/>
              <w:jc w:val="center"/>
              <w:rPr>
                <w:rFonts w:ascii="Times New Roman" w:hAnsi="Times New Roman"/>
                <w:sz w:val="20"/>
                <w:szCs w:val="20"/>
              </w:rPr>
            </w:pPr>
            <w:r>
              <w:rPr>
                <w:rFonts w:ascii="Times New Roman" w:hAnsi="Times New Roman"/>
                <w:sz w:val="20"/>
                <w:szCs w:val="20"/>
              </w:rPr>
              <w:t>102</w:t>
            </w:r>
          </w:p>
        </w:tc>
        <w:tc>
          <w:tcPr>
            <w:tcW w:w="567" w:type="dxa"/>
            <w:vAlign w:val="center"/>
          </w:tcPr>
          <w:p w:rsidR="004B543D" w:rsidRPr="004B543D" w:rsidRDefault="004B543D" w:rsidP="004B543D">
            <w:pPr>
              <w:pStyle w:val="a8"/>
              <w:jc w:val="center"/>
              <w:rPr>
                <w:rFonts w:ascii="Times New Roman" w:hAnsi="Times New Roman"/>
                <w:sz w:val="20"/>
                <w:szCs w:val="20"/>
              </w:rPr>
            </w:pPr>
          </w:p>
        </w:tc>
        <w:tc>
          <w:tcPr>
            <w:tcW w:w="567" w:type="dxa"/>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w:t>
            </w:r>
          </w:p>
        </w:tc>
        <w:tc>
          <w:tcPr>
            <w:tcW w:w="567" w:type="dxa"/>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w:t>
            </w:r>
          </w:p>
        </w:tc>
        <w:tc>
          <w:tcPr>
            <w:tcW w:w="567" w:type="dxa"/>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w:t>
            </w:r>
          </w:p>
        </w:tc>
        <w:tc>
          <w:tcPr>
            <w:tcW w:w="851" w:type="dxa"/>
            <w:tcBorders>
              <w:right w:val="double" w:sz="4" w:space="0" w:color="auto"/>
            </w:tcBorders>
            <w:vAlign w:val="center"/>
          </w:tcPr>
          <w:p w:rsidR="004B543D" w:rsidRPr="004B543D" w:rsidRDefault="00845E42" w:rsidP="004B543D">
            <w:pPr>
              <w:pStyle w:val="a8"/>
              <w:jc w:val="center"/>
              <w:rPr>
                <w:rFonts w:ascii="Times New Roman" w:hAnsi="Times New Roman"/>
                <w:sz w:val="20"/>
                <w:szCs w:val="20"/>
              </w:rPr>
            </w:pPr>
            <w:r>
              <w:rPr>
                <w:rFonts w:ascii="Times New Roman" w:hAnsi="Times New Roman"/>
                <w:sz w:val="20"/>
                <w:szCs w:val="20"/>
              </w:rPr>
              <w:t>3</w:t>
            </w:r>
          </w:p>
        </w:tc>
      </w:tr>
      <w:tr w:rsidR="004B543D" w:rsidRPr="004B543D" w:rsidTr="004B543D">
        <w:trPr>
          <w:trHeight w:val="523"/>
          <w:jc w:val="center"/>
        </w:trPr>
        <w:tc>
          <w:tcPr>
            <w:tcW w:w="851" w:type="dxa"/>
            <w:vMerge/>
            <w:tcBorders>
              <w:left w:val="double" w:sz="4" w:space="0" w:color="auto"/>
              <w:bottom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left w:val="single" w:sz="4" w:space="0" w:color="auto"/>
              <w:bottom w:val="double" w:sz="4" w:space="0" w:color="auto"/>
            </w:tcBorders>
            <w:vAlign w:val="center"/>
          </w:tcPr>
          <w:p w:rsidR="004B543D" w:rsidRPr="004B543D" w:rsidRDefault="004B543D" w:rsidP="00CB0F0D">
            <w:pPr>
              <w:pStyle w:val="ConsPlusNormal"/>
              <w:widowControl/>
              <w:ind w:firstLine="0"/>
              <w:rPr>
                <w:rFonts w:ascii="Times New Roman" w:hAnsi="Times New Roman" w:cs="Times New Roman"/>
              </w:rPr>
            </w:pPr>
            <w:r w:rsidRPr="004B543D">
              <w:rPr>
                <w:rFonts w:ascii="Times New Roman" w:hAnsi="Times New Roman" w:cs="Times New Roman"/>
              </w:rPr>
              <w:t>Шахматы</w:t>
            </w:r>
          </w:p>
        </w:tc>
        <w:tc>
          <w:tcPr>
            <w:tcW w:w="641"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33</w:t>
            </w:r>
          </w:p>
        </w:tc>
        <w:tc>
          <w:tcPr>
            <w:tcW w:w="641"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34</w:t>
            </w:r>
          </w:p>
        </w:tc>
        <w:tc>
          <w:tcPr>
            <w:tcW w:w="641"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34</w:t>
            </w:r>
          </w:p>
        </w:tc>
        <w:tc>
          <w:tcPr>
            <w:tcW w:w="641"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34</w:t>
            </w:r>
          </w:p>
        </w:tc>
        <w:tc>
          <w:tcPr>
            <w:tcW w:w="838"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135</w:t>
            </w:r>
          </w:p>
        </w:tc>
        <w:tc>
          <w:tcPr>
            <w:tcW w:w="567"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w:t>
            </w:r>
          </w:p>
        </w:tc>
        <w:tc>
          <w:tcPr>
            <w:tcW w:w="567"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w:t>
            </w:r>
          </w:p>
        </w:tc>
        <w:tc>
          <w:tcPr>
            <w:tcW w:w="567"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w:t>
            </w:r>
          </w:p>
        </w:tc>
        <w:tc>
          <w:tcPr>
            <w:tcW w:w="567" w:type="dxa"/>
            <w:tcBorders>
              <w:bottom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1</w:t>
            </w:r>
          </w:p>
        </w:tc>
        <w:tc>
          <w:tcPr>
            <w:tcW w:w="851" w:type="dxa"/>
            <w:tcBorders>
              <w:bottom w:val="double" w:sz="4" w:space="0" w:color="auto"/>
              <w:right w:val="double" w:sz="4" w:space="0" w:color="auto"/>
            </w:tcBorders>
            <w:vAlign w:val="center"/>
          </w:tcPr>
          <w:p w:rsidR="004B543D" w:rsidRPr="004B543D" w:rsidRDefault="004B543D" w:rsidP="004B543D">
            <w:pPr>
              <w:pStyle w:val="a8"/>
              <w:jc w:val="center"/>
              <w:rPr>
                <w:rFonts w:ascii="Times New Roman" w:hAnsi="Times New Roman"/>
                <w:sz w:val="20"/>
                <w:szCs w:val="20"/>
              </w:rPr>
            </w:pPr>
            <w:r w:rsidRPr="004B543D">
              <w:rPr>
                <w:rFonts w:ascii="Times New Roman" w:hAnsi="Times New Roman"/>
                <w:sz w:val="20"/>
                <w:szCs w:val="20"/>
              </w:rPr>
              <w:t>4</w:t>
            </w:r>
          </w:p>
        </w:tc>
      </w:tr>
      <w:tr w:rsidR="004B543D" w:rsidRPr="004B543D" w:rsidTr="00845E42">
        <w:trPr>
          <w:trHeight w:val="463"/>
          <w:jc w:val="center"/>
        </w:trPr>
        <w:tc>
          <w:tcPr>
            <w:tcW w:w="851" w:type="dxa"/>
            <w:vMerge w:val="restart"/>
            <w:tcBorders>
              <w:top w:val="double" w:sz="4" w:space="0" w:color="auto"/>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sz w:val="18"/>
                <w:szCs w:val="18"/>
              </w:rPr>
            </w:pPr>
            <w:r w:rsidRPr="004B543D">
              <w:rPr>
                <w:rFonts w:ascii="Times New Roman" w:hAnsi="Times New Roman" w:cs="Times New Roman"/>
                <w:sz w:val="18"/>
                <w:szCs w:val="18"/>
              </w:rPr>
              <w:t>Духовно-нравственное</w:t>
            </w:r>
          </w:p>
        </w:tc>
        <w:tc>
          <w:tcPr>
            <w:tcW w:w="2694" w:type="dxa"/>
            <w:tcBorders>
              <w:top w:val="double" w:sz="4" w:space="0" w:color="auto"/>
              <w:left w:val="single" w:sz="4" w:space="0" w:color="auto"/>
              <w:bottom w:val="single" w:sz="4" w:space="0" w:color="auto"/>
            </w:tcBorders>
            <w:vAlign w:val="center"/>
          </w:tcPr>
          <w:p w:rsidR="004B543D" w:rsidRPr="00845E42" w:rsidRDefault="004B543D" w:rsidP="00845E42">
            <w:pPr>
              <w:pStyle w:val="a8"/>
              <w:rPr>
                <w:rFonts w:ascii="Times New Roman" w:hAnsi="Times New Roman"/>
                <w:sz w:val="20"/>
                <w:szCs w:val="20"/>
              </w:rPr>
            </w:pPr>
            <w:r w:rsidRPr="00845E42">
              <w:rPr>
                <w:rFonts w:ascii="Times New Roman" w:hAnsi="Times New Roman"/>
                <w:sz w:val="20"/>
                <w:szCs w:val="20"/>
              </w:rPr>
              <w:t>Мы все разные, но мы все вместе</w:t>
            </w:r>
          </w:p>
        </w:tc>
        <w:tc>
          <w:tcPr>
            <w:tcW w:w="641"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66</w:t>
            </w:r>
          </w:p>
        </w:tc>
        <w:tc>
          <w:tcPr>
            <w:tcW w:w="641"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641"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838" w:type="dxa"/>
            <w:tcBorders>
              <w:top w:val="double" w:sz="4" w:space="0" w:color="auto"/>
              <w:bottom w:val="single" w:sz="4" w:space="0" w:color="auto"/>
            </w:tcBorders>
            <w:vAlign w:val="center"/>
          </w:tcPr>
          <w:p w:rsidR="004B543D" w:rsidRPr="00845E42" w:rsidRDefault="00845E42" w:rsidP="00845E42">
            <w:pPr>
              <w:pStyle w:val="a8"/>
              <w:jc w:val="center"/>
              <w:rPr>
                <w:rFonts w:ascii="Times New Roman" w:hAnsi="Times New Roman"/>
                <w:sz w:val="20"/>
                <w:szCs w:val="20"/>
              </w:rPr>
            </w:pPr>
            <w:r>
              <w:rPr>
                <w:rFonts w:ascii="Times New Roman" w:hAnsi="Times New Roman"/>
                <w:sz w:val="20"/>
                <w:szCs w:val="20"/>
              </w:rPr>
              <w:t>100</w:t>
            </w:r>
          </w:p>
        </w:tc>
        <w:tc>
          <w:tcPr>
            <w:tcW w:w="567"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567"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567"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top w:val="doub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851" w:type="dxa"/>
            <w:tcBorders>
              <w:top w:val="double" w:sz="4" w:space="0" w:color="auto"/>
              <w:bottom w:val="single" w:sz="4" w:space="0" w:color="auto"/>
              <w:right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2</w:t>
            </w:r>
          </w:p>
        </w:tc>
      </w:tr>
      <w:tr w:rsidR="004B543D" w:rsidRPr="004B543D" w:rsidTr="00845E42">
        <w:trPr>
          <w:trHeight w:val="463"/>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4B543D" w:rsidP="00845E42">
            <w:pPr>
              <w:pStyle w:val="a8"/>
              <w:rPr>
                <w:rFonts w:ascii="Times New Roman" w:hAnsi="Times New Roman"/>
                <w:sz w:val="20"/>
                <w:szCs w:val="20"/>
              </w:rPr>
            </w:pPr>
            <w:r w:rsidRPr="00845E42">
              <w:rPr>
                <w:rFonts w:ascii="Times New Roman" w:hAnsi="Times New Roman"/>
                <w:sz w:val="20"/>
                <w:szCs w:val="20"/>
              </w:rPr>
              <w:t>Культура речи - культура поведения</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132</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136</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838" w:type="dxa"/>
            <w:tcBorders>
              <w:top w:val="single" w:sz="4" w:space="0" w:color="auto"/>
              <w:bottom w:val="single" w:sz="4" w:space="0" w:color="auto"/>
            </w:tcBorders>
            <w:vAlign w:val="center"/>
          </w:tcPr>
          <w:p w:rsidR="004B543D" w:rsidRPr="00845E42" w:rsidRDefault="00845E42" w:rsidP="00845E42">
            <w:pPr>
              <w:pStyle w:val="a8"/>
              <w:jc w:val="center"/>
              <w:rPr>
                <w:rFonts w:ascii="Times New Roman" w:hAnsi="Times New Roman"/>
                <w:sz w:val="20"/>
                <w:szCs w:val="20"/>
              </w:rPr>
            </w:pPr>
            <w:r>
              <w:rPr>
                <w:rFonts w:ascii="Times New Roman" w:hAnsi="Times New Roman"/>
                <w:sz w:val="20"/>
                <w:szCs w:val="20"/>
              </w:rPr>
              <w:t>302</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4</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4</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851" w:type="dxa"/>
            <w:tcBorders>
              <w:top w:val="single" w:sz="4" w:space="0" w:color="auto"/>
              <w:bottom w:val="single" w:sz="4" w:space="0" w:color="auto"/>
              <w:right w:val="double" w:sz="4" w:space="0" w:color="auto"/>
            </w:tcBorders>
            <w:vAlign w:val="center"/>
          </w:tcPr>
          <w:p w:rsidR="004B543D" w:rsidRPr="00845E42" w:rsidRDefault="00845E42" w:rsidP="00845E42">
            <w:pPr>
              <w:pStyle w:val="a8"/>
              <w:jc w:val="center"/>
              <w:rPr>
                <w:rFonts w:ascii="Times New Roman" w:hAnsi="Times New Roman"/>
                <w:sz w:val="20"/>
                <w:szCs w:val="20"/>
              </w:rPr>
            </w:pPr>
            <w:r>
              <w:rPr>
                <w:rFonts w:ascii="Times New Roman" w:hAnsi="Times New Roman"/>
                <w:sz w:val="20"/>
                <w:szCs w:val="20"/>
              </w:rPr>
              <w:t>9</w:t>
            </w:r>
          </w:p>
        </w:tc>
      </w:tr>
      <w:tr w:rsidR="004B543D" w:rsidRPr="004B543D" w:rsidTr="00845E42">
        <w:trPr>
          <w:trHeight w:val="463"/>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4B543D" w:rsidP="00845E42">
            <w:pPr>
              <w:pStyle w:val="a8"/>
              <w:rPr>
                <w:rFonts w:ascii="Times New Roman" w:hAnsi="Times New Roman"/>
                <w:sz w:val="20"/>
                <w:szCs w:val="20"/>
              </w:rPr>
            </w:pPr>
            <w:r w:rsidRPr="00845E42">
              <w:rPr>
                <w:rFonts w:ascii="Times New Roman" w:hAnsi="Times New Roman"/>
                <w:sz w:val="20"/>
                <w:szCs w:val="20"/>
              </w:rPr>
              <w:t>Школа вежливых наук</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641" w:type="dxa"/>
            <w:tcBorders>
              <w:top w:val="single" w:sz="4" w:space="0" w:color="auto"/>
              <w:bottom w:val="single" w:sz="4" w:space="0" w:color="auto"/>
            </w:tcBorders>
          </w:tcPr>
          <w:p w:rsidR="004B543D" w:rsidRPr="00845E42" w:rsidRDefault="004B543D" w:rsidP="00845E42">
            <w:pPr>
              <w:pStyle w:val="a8"/>
              <w:jc w:val="center"/>
              <w:rPr>
                <w:rFonts w:ascii="Times New Roman" w:hAnsi="Times New Roman"/>
                <w:sz w:val="20"/>
                <w:szCs w:val="20"/>
              </w:rPr>
            </w:pPr>
          </w:p>
        </w:tc>
        <w:tc>
          <w:tcPr>
            <w:tcW w:w="838"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851" w:type="dxa"/>
            <w:tcBorders>
              <w:top w:val="single" w:sz="4" w:space="0" w:color="auto"/>
              <w:bottom w:val="single" w:sz="4" w:space="0" w:color="auto"/>
              <w:right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r>
      <w:tr w:rsidR="004B543D" w:rsidRPr="004B543D" w:rsidTr="00845E42">
        <w:trPr>
          <w:trHeight w:val="463"/>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tcBorders>
            <w:vAlign w:val="center"/>
          </w:tcPr>
          <w:p w:rsidR="004B543D" w:rsidRPr="00845E42" w:rsidRDefault="004B543D" w:rsidP="00845E42">
            <w:pPr>
              <w:pStyle w:val="a8"/>
              <w:rPr>
                <w:rFonts w:ascii="Times New Roman" w:hAnsi="Times New Roman"/>
                <w:sz w:val="20"/>
                <w:szCs w:val="20"/>
              </w:rPr>
            </w:pPr>
            <w:r w:rsidRPr="00845E42">
              <w:rPr>
                <w:rFonts w:ascii="Times New Roman" w:hAnsi="Times New Roman"/>
                <w:sz w:val="20"/>
                <w:szCs w:val="20"/>
              </w:rPr>
              <w:t>Мир твоей души</w:t>
            </w:r>
          </w:p>
          <w:p w:rsidR="004B543D" w:rsidRPr="00845E42" w:rsidRDefault="004B543D" w:rsidP="00845E42">
            <w:pPr>
              <w:pStyle w:val="a8"/>
              <w:rPr>
                <w:rFonts w:ascii="Times New Roman" w:hAnsi="Times New Roman"/>
                <w:sz w:val="20"/>
                <w:szCs w:val="20"/>
              </w:rPr>
            </w:pPr>
          </w:p>
        </w:tc>
        <w:tc>
          <w:tcPr>
            <w:tcW w:w="641"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838"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567"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top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851" w:type="dxa"/>
            <w:tcBorders>
              <w:top w:val="single" w:sz="4" w:space="0" w:color="auto"/>
              <w:right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r>
      <w:tr w:rsidR="004B543D" w:rsidRPr="004B543D" w:rsidTr="00845E42">
        <w:trPr>
          <w:trHeight w:val="463"/>
          <w:jc w:val="center"/>
        </w:trPr>
        <w:tc>
          <w:tcPr>
            <w:tcW w:w="851" w:type="dxa"/>
            <w:vMerge/>
            <w:tcBorders>
              <w:left w:val="double" w:sz="4" w:space="0" w:color="auto"/>
              <w:bottom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left w:val="single" w:sz="4" w:space="0" w:color="auto"/>
              <w:bottom w:val="double" w:sz="4" w:space="0" w:color="auto"/>
            </w:tcBorders>
            <w:vAlign w:val="center"/>
          </w:tcPr>
          <w:p w:rsidR="004B543D" w:rsidRPr="00845E42" w:rsidRDefault="004B543D" w:rsidP="00845E42">
            <w:pPr>
              <w:pStyle w:val="a8"/>
              <w:rPr>
                <w:rFonts w:ascii="Times New Roman" w:hAnsi="Times New Roman"/>
                <w:sz w:val="20"/>
                <w:szCs w:val="20"/>
              </w:rPr>
            </w:pPr>
            <w:r w:rsidRPr="00845E42">
              <w:rPr>
                <w:rFonts w:ascii="Times New Roman" w:hAnsi="Times New Roman"/>
                <w:sz w:val="20"/>
                <w:szCs w:val="20"/>
              </w:rPr>
              <w:t>Детская риторика</w:t>
            </w:r>
          </w:p>
        </w:tc>
        <w:tc>
          <w:tcPr>
            <w:tcW w:w="641"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641"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838"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567"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p>
        </w:tc>
        <w:tc>
          <w:tcPr>
            <w:tcW w:w="567" w:type="dxa"/>
            <w:tcBorders>
              <w:bottom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851" w:type="dxa"/>
            <w:tcBorders>
              <w:bottom w:val="double" w:sz="4" w:space="0" w:color="auto"/>
              <w:right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r>
      <w:tr w:rsidR="004B543D" w:rsidRPr="004B543D" w:rsidTr="00845E42">
        <w:trPr>
          <w:cantSplit/>
          <w:trHeight w:val="460"/>
          <w:jc w:val="center"/>
        </w:trPr>
        <w:tc>
          <w:tcPr>
            <w:tcW w:w="851" w:type="dxa"/>
            <w:vMerge w:val="restart"/>
            <w:tcBorders>
              <w:top w:val="double" w:sz="4" w:space="0" w:color="auto"/>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sz w:val="18"/>
                <w:szCs w:val="18"/>
              </w:rPr>
            </w:pPr>
            <w:r w:rsidRPr="004B543D">
              <w:rPr>
                <w:rFonts w:ascii="Times New Roman" w:hAnsi="Times New Roman" w:cs="Times New Roman"/>
                <w:sz w:val="18"/>
                <w:szCs w:val="18"/>
              </w:rPr>
              <w:t>Социальное</w:t>
            </w:r>
          </w:p>
        </w:tc>
        <w:tc>
          <w:tcPr>
            <w:tcW w:w="2694" w:type="dxa"/>
            <w:tcBorders>
              <w:top w:val="double" w:sz="4" w:space="0" w:color="auto"/>
              <w:left w:val="single" w:sz="4" w:space="0" w:color="auto"/>
              <w:bottom w:val="single" w:sz="4" w:space="0" w:color="auto"/>
            </w:tcBorders>
            <w:vAlign w:val="center"/>
          </w:tcPr>
          <w:p w:rsidR="004B543D" w:rsidRPr="004B543D" w:rsidRDefault="004B543D" w:rsidP="00845E42">
            <w:pPr>
              <w:pStyle w:val="ConsPlusNormal"/>
              <w:ind w:left="34" w:firstLine="0"/>
              <w:jc w:val="both"/>
              <w:rPr>
                <w:rFonts w:ascii="Times New Roman" w:hAnsi="Times New Roman" w:cs="Times New Roman"/>
              </w:rPr>
            </w:pPr>
            <w:r w:rsidRPr="004B543D">
              <w:rPr>
                <w:rFonts w:ascii="Times New Roman" w:hAnsi="Times New Roman" w:cs="Times New Roman"/>
              </w:rPr>
              <w:t>Мир, в котором я живу</w:t>
            </w: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132</w:t>
            </w: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268</w:t>
            </w: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doub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8</w:t>
            </w:r>
          </w:p>
        </w:tc>
      </w:tr>
      <w:tr w:rsidR="004B543D" w:rsidRPr="004B543D" w:rsidTr="00845E42">
        <w:trPr>
          <w:cantSplit/>
          <w:trHeight w:val="460"/>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4B543D" w:rsidRDefault="004B543D" w:rsidP="00845E42">
            <w:pPr>
              <w:pStyle w:val="ConsPlusNormal"/>
              <w:ind w:left="34" w:firstLine="0"/>
              <w:jc w:val="both"/>
              <w:rPr>
                <w:rFonts w:ascii="Times New Roman" w:hAnsi="Times New Roman" w:cs="Times New Roman"/>
              </w:rPr>
            </w:pPr>
            <w:r w:rsidRPr="004B543D">
              <w:rPr>
                <w:rFonts w:ascii="Times New Roman" w:hAnsi="Times New Roman" w:cs="Times New Roman"/>
              </w:rPr>
              <w:t xml:space="preserve"> Безопасная дорога</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33</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641"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34</w:t>
            </w:r>
          </w:p>
        </w:tc>
        <w:tc>
          <w:tcPr>
            <w:tcW w:w="838"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135</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567" w:type="dxa"/>
            <w:tcBorders>
              <w:top w:val="single" w:sz="4" w:space="0" w:color="auto"/>
              <w:bottom w:val="sing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1</w:t>
            </w:r>
          </w:p>
        </w:tc>
        <w:tc>
          <w:tcPr>
            <w:tcW w:w="851" w:type="dxa"/>
            <w:tcBorders>
              <w:top w:val="single" w:sz="4" w:space="0" w:color="auto"/>
              <w:bottom w:val="single" w:sz="4" w:space="0" w:color="auto"/>
              <w:right w:val="double" w:sz="4" w:space="0" w:color="auto"/>
            </w:tcBorders>
            <w:vAlign w:val="center"/>
          </w:tcPr>
          <w:p w:rsidR="004B543D" w:rsidRPr="00845E42" w:rsidRDefault="004B543D" w:rsidP="00845E42">
            <w:pPr>
              <w:pStyle w:val="a8"/>
              <w:jc w:val="center"/>
              <w:rPr>
                <w:rFonts w:ascii="Times New Roman" w:hAnsi="Times New Roman"/>
                <w:sz w:val="20"/>
                <w:szCs w:val="20"/>
              </w:rPr>
            </w:pPr>
            <w:r w:rsidRPr="00845E42">
              <w:rPr>
                <w:rFonts w:ascii="Times New Roman" w:hAnsi="Times New Roman"/>
                <w:sz w:val="20"/>
                <w:szCs w:val="20"/>
              </w:rPr>
              <w:t>4</w:t>
            </w:r>
          </w:p>
        </w:tc>
      </w:tr>
      <w:tr w:rsidR="004B543D" w:rsidRPr="004B543D" w:rsidTr="00845E42">
        <w:trPr>
          <w:cantSplit/>
          <w:trHeight w:val="460"/>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4B543D" w:rsidRDefault="00845E42" w:rsidP="00845E42">
            <w:pPr>
              <w:pStyle w:val="ConsPlusNormal"/>
              <w:ind w:left="34" w:firstLine="0"/>
              <w:jc w:val="both"/>
              <w:rPr>
                <w:rFonts w:ascii="Times New Roman" w:hAnsi="Times New Roman" w:cs="Times New Roman"/>
              </w:rPr>
            </w:pPr>
            <w:r>
              <w:rPr>
                <w:rFonts w:ascii="Times New Roman" w:hAnsi="Times New Roman" w:cs="Times New Roman"/>
              </w:rPr>
              <w:t>Хочу всё знать</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845E42">
        <w:trPr>
          <w:cantSplit/>
          <w:trHeight w:val="460"/>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4B543D" w:rsidRDefault="00845E42" w:rsidP="00845E42">
            <w:pPr>
              <w:pStyle w:val="ConsPlusNormal"/>
              <w:ind w:left="34" w:firstLine="0"/>
              <w:jc w:val="both"/>
              <w:rPr>
                <w:rFonts w:ascii="Times New Roman" w:hAnsi="Times New Roman" w:cs="Times New Roman"/>
              </w:rPr>
            </w:pPr>
            <w:r>
              <w:rPr>
                <w:rFonts w:ascii="Times New Roman" w:hAnsi="Times New Roman" w:cs="Times New Roman"/>
              </w:rPr>
              <w:t>Юный эколог</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192674">
        <w:trPr>
          <w:cantSplit/>
          <w:trHeight w:val="277"/>
          <w:jc w:val="center"/>
        </w:trPr>
        <w:tc>
          <w:tcPr>
            <w:tcW w:w="851" w:type="dxa"/>
            <w:vMerge/>
            <w:tcBorders>
              <w:left w:val="double" w:sz="4" w:space="0" w:color="auto"/>
              <w:bottom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double" w:sz="4" w:space="0" w:color="auto"/>
            </w:tcBorders>
            <w:vAlign w:val="center"/>
          </w:tcPr>
          <w:p w:rsidR="004B543D" w:rsidRPr="004B543D" w:rsidRDefault="00845E42" w:rsidP="00845E42">
            <w:pPr>
              <w:pStyle w:val="ConsPlusNormal"/>
              <w:widowControl/>
              <w:ind w:left="34" w:firstLine="0"/>
              <w:jc w:val="both"/>
              <w:rPr>
                <w:rFonts w:ascii="Times New Roman" w:hAnsi="Times New Roman" w:cs="Times New Roman"/>
              </w:rPr>
            </w:pPr>
            <w:r>
              <w:rPr>
                <w:rFonts w:ascii="Times New Roman" w:hAnsi="Times New Roman" w:cs="Times New Roman"/>
              </w:rPr>
              <w:t>Школа «Колокольчик»</w:t>
            </w:r>
            <w:r w:rsidR="004B543D" w:rsidRPr="004B543D">
              <w:rPr>
                <w:rFonts w:ascii="Times New Roman" w:hAnsi="Times New Roman" w:cs="Times New Roman"/>
              </w:rPr>
              <w:t xml:space="preserve"> </w:t>
            </w:r>
          </w:p>
          <w:p w:rsidR="004B543D" w:rsidRPr="004B543D" w:rsidRDefault="004B543D" w:rsidP="00845E42">
            <w:pPr>
              <w:pStyle w:val="ConsPlusNormal"/>
              <w:ind w:left="34" w:firstLine="0"/>
              <w:jc w:val="both"/>
              <w:rPr>
                <w:rFonts w:ascii="Times New Roman" w:hAnsi="Times New Roman" w:cs="Times New Roman"/>
              </w:rPr>
            </w:pP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102</w:t>
            </w:r>
          </w:p>
        </w:tc>
        <w:tc>
          <w:tcPr>
            <w:tcW w:w="838"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102</w:t>
            </w: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w:t>
            </w:r>
          </w:p>
        </w:tc>
        <w:tc>
          <w:tcPr>
            <w:tcW w:w="851" w:type="dxa"/>
            <w:tcBorders>
              <w:top w:val="single" w:sz="4" w:space="0" w:color="auto"/>
              <w:bottom w:val="doub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w:t>
            </w:r>
          </w:p>
        </w:tc>
      </w:tr>
      <w:tr w:rsidR="004B543D" w:rsidRPr="004B543D" w:rsidTr="00845E42">
        <w:trPr>
          <w:trHeight w:val="552"/>
          <w:jc w:val="center"/>
        </w:trPr>
        <w:tc>
          <w:tcPr>
            <w:tcW w:w="851" w:type="dxa"/>
            <w:vMerge w:val="restart"/>
            <w:tcBorders>
              <w:top w:val="double" w:sz="4" w:space="0" w:color="auto"/>
              <w:left w:val="double" w:sz="4" w:space="0" w:color="auto"/>
              <w:right w:val="single" w:sz="4" w:space="0" w:color="auto"/>
            </w:tcBorders>
            <w:textDirection w:val="btLr"/>
            <w:vAlign w:val="center"/>
          </w:tcPr>
          <w:p w:rsidR="004B543D" w:rsidRPr="00192674" w:rsidRDefault="004B543D" w:rsidP="00CB0F0D">
            <w:pPr>
              <w:pStyle w:val="ConsPlusNormal"/>
              <w:widowControl/>
              <w:ind w:left="113" w:right="113" w:firstLine="0"/>
              <w:jc w:val="center"/>
              <w:rPr>
                <w:rFonts w:ascii="Times New Roman" w:hAnsi="Times New Roman" w:cs="Times New Roman"/>
                <w:sz w:val="18"/>
                <w:szCs w:val="18"/>
              </w:rPr>
            </w:pPr>
            <w:proofErr w:type="spellStart"/>
            <w:r w:rsidRPr="00192674">
              <w:rPr>
                <w:rFonts w:ascii="Times New Roman" w:hAnsi="Times New Roman" w:cs="Times New Roman"/>
                <w:sz w:val="18"/>
                <w:szCs w:val="18"/>
              </w:rPr>
              <w:lastRenderedPageBreak/>
              <w:t>Общеинтеллектуальное</w:t>
            </w:r>
            <w:proofErr w:type="spellEnd"/>
          </w:p>
        </w:tc>
        <w:tc>
          <w:tcPr>
            <w:tcW w:w="2694" w:type="dxa"/>
            <w:tcBorders>
              <w:top w:val="double" w:sz="4" w:space="0" w:color="auto"/>
              <w:left w:val="single" w:sz="4" w:space="0" w:color="auto"/>
              <w:bottom w:val="single" w:sz="4" w:space="0" w:color="auto"/>
            </w:tcBorders>
            <w:vAlign w:val="center"/>
          </w:tcPr>
          <w:p w:rsidR="004B543D" w:rsidRPr="00845E42" w:rsidRDefault="004B543D" w:rsidP="00CB0F0D">
            <w:pPr>
              <w:ind w:firstLine="34"/>
              <w:jc w:val="both"/>
              <w:rPr>
                <w:rFonts w:ascii="Times New Roman" w:hAnsi="Times New Roman"/>
                <w:sz w:val="20"/>
                <w:szCs w:val="20"/>
              </w:rPr>
            </w:pPr>
            <w:r w:rsidRPr="00845E42">
              <w:rPr>
                <w:rFonts w:ascii="Times New Roman" w:hAnsi="Times New Roman"/>
                <w:sz w:val="20"/>
                <w:szCs w:val="20"/>
              </w:rPr>
              <w:t xml:space="preserve"> </w:t>
            </w:r>
            <w:proofErr w:type="spellStart"/>
            <w:r w:rsidRPr="00845E42">
              <w:rPr>
                <w:rFonts w:ascii="Times New Roman" w:hAnsi="Times New Roman"/>
                <w:sz w:val="20"/>
                <w:szCs w:val="20"/>
              </w:rPr>
              <w:t>ЛЕГО-моделирование</w:t>
            </w:r>
            <w:proofErr w:type="spellEnd"/>
            <w:r w:rsidRPr="00845E42">
              <w:rPr>
                <w:rFonts w:ascii="Times New Roman" w:hAnsi="Times New Roman"/>
                <w:sz w:val="20"/>
                <w:szCs w:val="20"/>
              </w:rPr>
              <w:t xml:space="preserve"> </w:t>
            </w: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838"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102</w:t>
            </w: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851" w:type="dxa"/>
            <w:tcBorders>
              <w:top w:val="doub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192674" w:rsidP="00CB0F0D">
            <w:pPr>
              <w:ind w:firstLine="34"/>
              <w:jc w:val="both"/>
              <w:rPr>
                <w:rFonts w:ascii="Times New Roman" w:hAnsi="Times New Roman"/>
                <w:sz w:val="20"/>
                <w:szCs w:val="20"/>
              </w:rPr>
            </w:pPr>
            <w:r>
              <w:rPr>
                <w:rFonts w:ascii="Times New Roman" w:hAnsi="Times New Roman"/>
                <w:sz w:val="20"/>
                <w:szCs w:val="20"/>
              </w:rPr>
              <w:t>Занимательный</w:t>
            </w:r>
            <w:r w:rsidR="004B543D" w:rsidRPr="00845E42">
              <w:rPr>
                <w:rFonts w:ascii="Times New Roman" w:hAnsi="Times New Roman"/>
                <w:sz w:val="20"/>
                <w:szCs w:val="20"/>
              </w:rPr>
              <w:t xml:space="preserve">  французский язык</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33</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135</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192674" w:rsidP="00CB0F0D">
            <w:pPr>
              <w:ind w:firstLine="34"/>
              <w:jc w:val="both"/>
              <w:rPr>
                <w:rFonts w:ascii="Times New Roman" w:hAnsi="Times New Roman"/>
                <w:sz w:val="20"/>
                <w:szCs w:val="20"/>
              </w:rPr>
            </w:pPr>
            <w:r>
              <w:rPr>
                <w:rFonts w:ascii="Times New Roman" w:hAnsi="Times New Roman"/>
                <w:sz w:val="20"/>
                <w:szCs w:val="20"/>
              </w:rPr>
              <w:t>Школа тестовой культуры</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68</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192674" w:rsidP="00CB0F0D">
            <w:pPr>
              <w:ind w:firstLine="34"/>
              <w:jc w:val="both"/>
              <w:rPr>
                <w:rFonts w:ascii="Times New Roman" w:hAnsi="Times New Roman"/>
                <w:sz w:val="20"/>
                <w:szCs w:val="20"/>
              </w:rPr>
            </w:pPr>
            <w:r>
              <w:rPr>
                <w:rFonts w:ascii="Times New Roman" w:hAnsi="Times New Roman"/>
                <w:sz w:val="20"/>
                <w:szCs w:val="20"/>
              </w:rPr>
              <w:t>Умники и умницы</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102</w:t>
            </w: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102</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w:t>
            </w: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4B543D" w:rsidP="00CB0F0D">
            <w:pPr>
              <w:ind w:firstLine="34"/>
              <w:jc w:val="both"/>
              <w:rPr>
                <w:rFonts w:ascii="Times New Roman" w:hAnsi="Times New Roman"/>
                <w:sz w:val="20"/>
                <w:szCs w:val="20"/>
              </w:rPr>
            </w:pPr>
            <w:r w:rsidRPr="00845E42">
              <w:rPr>
                <w:rFonts w:ascii="Times New Roman" w:hAnsi="Times New Roman"/>
                <w:sz w:val="20"/>
                <w:szCs w:val="20"/>
              </w:rPr>
              <w:t>Путь к успеху</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132</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204</w:t>
            </w: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608</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6</w:t>
            </w: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18</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4B543D" w:rsidP="00CB0F0D">
            <w:pPr>
              <w:ind w:firstLine="34"/>
              <w:rPr>
                <w:rFonts w:ascii="Times New Roman" w:hAnsi="Times New Roman"/>
                <w:sz w:val="20"/>
                <w:szCs w:val="20"/>
              </w:rPr>
            </w:pPr>
            <w:r w:rsidRPr="00845E42">
              <w:rPr>
                <w:rFonts w:ascii="Times New Roman" w:hAnsi="Times New Roman"/>
                <w:sz w:val="20"/>
                <w:szCs w:val="20"/>
              </w:rPr>
              <w:t>Информатика для малышей</w:t>
            </w:r>
          </w:p>
        </w:tc>
        <w:tc>
          <w:tcPr>
            <w:tcW w:w="1282" w:type="dxa"/>
            <w:gridSpan w:val="2"/>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33</w:t>
            </w:r>
          </w:p>
        </w:tc>
        <w:tc>
          <w:tcPr>
            <w:tcW w:w="1282" w:type="dxa"/>
            <w:gridSpan w:val="2"/>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lang w:val="en-US"/>
              </w:rPr>
            </w:pPr>
            <w:r w:rsidRPr="004B543D">
              <w:rPr>
                <w:rFonts w:ascii="Times New Roman" w:hAnsi="Times New Roman" w:cs="Times New Roman"/>
                <w:lang w:val="en-US"/>
              </w:rPr>
              <w:t>34</w:t>
            </w: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lang w:val="en-US"/>
              </w:rPr>
            </w:pPr>
            <w:r w:rsidRPr="004B543D">
              <w:rPr>
                <w:rFonts w:ascii="Times New Roman" w:hAnsi="Times New Roman" w:cs="Times New Roman"/>
                <w:lang w:val="en-US"/>
              </w:rPr>
              <w:t>67</w:t>
            </w:r>
          </w:p>
        </w:tc>
        <w:tc>
          <w:tcPr>
            <w:tcW w:w="1134" w:type="dxa"/>
            <w:gridSpan w:val="2"/>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1134" w:type="dxa"/>
            <w:gridSpan w:val="2"/>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lang w:val="en-US"/>
              </w:rPr>
            </w:pPr>
            <w:r w:rsidRPr="004B543D">
              <w:rPr>
                <w:rFonts w:ascii="Times New Roman" w:hAnsi="Times New Roman" w:cs="Times New Roman"/>
                <w:lang w:val="en-US"/>
              </w:rPr>
              <w:t>1</w:t>
            </w: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lang w:val="en-US"/>
              </w:rPr>
            </w:pPr>
            <w:r w:rsidRPr="004B543D">
              <w:rPr>
                <w:rFonts w:ascii="Times New Roman" w:hAnsi="Times New Roman" w:cs="Times New Roman"/>
                <w:lang w:val="en-US"/>
              </w:rPr>
              <w:t>2</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845E42" w:rsidP="00CB0F0D">
            <w:pPr>
              <w:ind w:firstLine="34"/>
              <w:jc w:val="both"/>
              <w:rPr>
                <w:rFonts w:ascii="Times New Roman" w:hAnsi="Times New Roman"/>
                <w:sz w:val="20"/>
                <w:szCs w:val="20"/>
              </w:rPr>
            </w:pPr>
            <w:r w:rsidRPr="00845E42">
              <w:rPr>
                <w:rFonts w:ascii="Times New Roman" w:hAnsi="Times New Roman"/>
                <w:sz w:val="20"/>
                <w:szCs w:val="20"/>
              </w:rPr>
              <w:t>Ментальная арифметика</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132</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132</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4B543D" w:rsidP="00CB0F0D">
            <w:pPr>
              <w:ind w:firstLine="34"/>
              <w:jc w:val="both"/>
              <w:rPr>
                <w:rFonts w:ascii="Times New Roman" w:hAnsi="Times New Roman"/>
                <w:sz w:val="20"/>
                <w:szCs w:val="20"/>
              </w:rPr>
            </w:pPr>
            <w:r w:rsidRPr="00845E42">
              <w:rPr>
                <w:rFonts w:ascii="Times New Roman" w:hAnsi="Times New Roman"/>
                <w:sz w:val="20"/>
                <w:szCs w:val="20"/>
              </w:rPr>
              <w:t>Планета книг</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4B543D" w:rsidP="00CB0F0D">
            <w:pPr>
              <w:ind w:firstLine="34"/>
              <w:jc w:val="both"/>
              <w:rPr>
                <w:rFonts w:ascii="Times New Roman" w:hAnsi="Times New Roman"/>
                <w:sz w:val="20"/>
                <w:szCs w:val="20"/>
              </w:rPr>
            </w:pPr>
            <w:r w:rsidRPr="00845E42">
              <w:rPr>
                <w:rFonts w:ascii="Times New Roman" w:hAnsi="Times New Roman"/>
                <w:sz w:val="20"/>
                <w:szCs w:val="20"/>
              </w:rPr>
              <w:t>Весёлая грамматика</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52"/>
          <w:jc w:val="center"/>
        </w:trPr>
        <w:tc>
          <w:tcPr>
            <w:tcW w:w="851" w:type="dxa"/>
            <w:vMerge/>
            <w:tcBorders>
              <w:left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single" w:sz="4" w:space="0" w:color="auto"/>
            </w:tcBorders>
            <w:vAlign w:val="center"/>
          </w:tcPr>
          <w:p w:rsidR="004B543D" w:rsidRPr="00845E42" w:rsidRDefault="004B543D" w:rsidP="00CB0F0D">
            <w:pPr>
              <w:ind w:firstLine="34"/>
              <w:jc w:val="both"/>
              <w:rPr>
                <w:rFonts w:ascii="Times New Roman" w:hAnsi="Times New Roman"/>
                <w:sz w:val="20"/>
                <w:szCs w:val="20"/>
              </w:rPr>
            </w:pPr>
            <w:r w:rsidRPr="00845E42">
              <w:rPr>
                <w:rFonts w:ascii="Times New Roman" w:hAnsi="Times New Roman"/>
                <w:sz w:val="20"/>
                <w:szCs w:val="20"/>
              </w:rPr>
              <w:t>Занимательная математика</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132</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268</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4" w:space="0" w:color="auto"/>
              <w:bottom w:val="sing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8</w:t>
            </w:r>
          </w:p>
        </w:tc>
      </w:tr>
      <w:tr w:rsidR="004B543D" w:rsidRPr="004B543D" w:rsidTr="00192674">
        <w:trPr>
          <w:trHeight w:val="552"/>
          <w:jc w:val="center"/>
        </w:trPr>
        <w:tc>
          <w:tcPr>
            <w:tcW w:w="851" w:type="dxa"/>
            <w:vMerge/>
            <w:tcBorders>
              <w:left w:val="double" w:sz="4" w:space="0" w:color="auto"/>
              <w:bottom w:val="double" w:sz="4" w:space="0" w:color="auto"/>
              <w:right w:val="single" w:sz="4" w:space="0" w:color="auto"/>
            </w:tcBorders>
            <w:textDirection w:val="btLr"/>
            <w:vAlign w:val="center"/>
          </w:tcPr>
          <w:p w:rsidR="004B543D" w:rsidRPr="004B543D" w:rsidRDefault="004B543D" w:rsidP="00CB0F0D">
            <w:pPr>
              <w:pStyle w:val="ConsPlusNormal"/>
              <w:widowControl/>
              <w:ind w:left="113" w:right="113" w:firstLine="0"/>
              <w:jc w:val="center"/>
              <w:rPr>
                <w:rFonts w:ascii="Times New Roman" w:hAnsi="Times New Roman" w:cs="Times New Roman"/>
                <w:b/>
              </w:rPr>
            </w:pPr>
          </w:p>
        </w:tc>
        <w:tc>
          <w:tcPr>
            <w:tcW w:w="2694" w:type="dxa"/>
            <w:tcBorders>
              <w:top w:val="single" w:sz="4" w:space="0" w:color="auto"/>
              <w:left w:val="single" w:sz="4" w:space="0" w:color="auto"/>
              <w:bottom w:val="double" w:sz="4" w:space="0" w:color="auto"/>
            </w:tcBorders>
            <w:vAlign w:val="center"/>
          </w:tcPr>
          <w:p w:rsidR="004B543D" w:rsidRPr="00845E42" w:rsidRDefault="004B543D" w:rsidP="00CB0F0D">
            <w:pPr>
              <w:ind w:firstLine="34"/>
              <w:rPr>
                <w:rFonts w:ascii="Times New Roman" w:hAnsi="Times New Roman"/>
                <w:sz w:val="20"/>
                <w:szCs w:val="20"/>
              </w:rPr>
            </w:pPr>
            <w:r w:rsidRPr="00845E42">
              <w:rPr>
                <w:rFonts w:ascii="Times New Roman" w:hAnsi="Times New Roman"/>
                <w:sz w:val="20"/>
                <w:szCs w:val="20"/>
              </w:rPr>
              <w:t>Мудрые страницы любимых книг</w:t>
            </w: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641"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38"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4"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4" w:space="0" w:color="auto"/>
              <w:bottom w:val="doub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192674">
        <w:trPr>
          <w:trHeight w:val="552"/>
          <w:jc w:val="center"/>
        </w:trPr>
        <w:tc>
          <w:tcPr>
            <w:tcW w:w="851" w:type="dxa"/>
            <w:vMerge w:val="restart"/>
            <w:tcBorders>
              <w:top w:val="double" w:sz="4" w:space="0" w:color="auto"/>
              <w:left w:val="double" w:sz="4" w:space="0" w:color="auto"/>
              <w:right w:val="single" w:sz="4" w:space="0" w:color="auto"/>
            </w:tcBorders>
            <w:textDirection w:val="btLr"/>
            <w:vAlign w:val="center"/>
          </w:tcPr>
          <w:p w:rsidR="004B543D" w:rsidRPr="00CB0F0D" w:rsidRDefault="004B543D" w:rsidP="00CB0F0D">
            <w:pPr>
              <w:pStyle w:val="ConsPlusNormal"/>
              <w:widowControl/>
              <w:ind w:left="113" w:right="113" w:firstLine="0"/>
              <w:jc w:val="center"/>
              <w:rPr>
                <w:rFonts w:ascii="Times New Roman" w:hAnsi="Times New Roman" w:cs="Times New Roman"/>
              </w:rPr>
            </w:pPr>
            <w:r w:rsidRPr="00CB0F0D">
              <w:rPr>
                <w:rFonts w:ascii="Times New Roman" w:hAnsi="Times New Roman" w:cs="Times New Roman"/>
              </w:rPr>
              <w:t>Общекультурное</w:t>
            </w:r>
          </w:p>
        </w:tc>
        <w:tc>
          <w:tcPr>
            <w:tcW w:w="2694" w:type="dxa"/>
            <w:tcBorders>
              <w:top w:val="double" w:sz="4" w:space="0" w:color="auto"/>
              <w:left w:val="single" w:sz="4" w:space="0" w:color="auto"/>
            </w:tcBorders>
            <w:vAlign w:val="center"/>
          </w:tcPr>
          <w:p w:rsidR="004B543D" w:rsidRPr="004B543D" w:rsidRDefault="004B543D" w:rsidP="00CB0F0D">
            <w:pPr>
              <w:pStyle w:val="ConsPlusNormal"/>
              <w:widowControl/>
              <w:ind w:firstLine="0"/>
              <w:rPr>
                <w:rFonts w:ascii="Times New Roman" w:hAnsi="Times New Roman" w:cs="Times New Roman"/>
              </w:rPr>
            </w:pPr>
            <w:r w:rsidRPr="004B543D">
              <w:rPr>
                <w:rFonts w:ascii="Times New Roman" w:hAnsi="Times New Roman"/>
              </w:rPr>
              <w:t>Музыкальная студия «Весёлые нотки»</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33</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838"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135</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851" w:type="dxa"/>
            <w:tcBorders>
              <w:top w:val="doub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52"/>
          <w:jc w:val="center"/>
        </w:trPr>
        <w:tc>
          <w:tcPr>
            <w:tcW w:w="851" w:type="dxa"/>
            <w:vMerge/>
            <w:tcBorders>
              <w:left w:val="double" w:sz="4" w:space="0" w:color="auto"/>
              <w:right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2694" w:type="dxa"/>
            <w:tcBorders>
              <w:left w:val="single" w:sz="4" w:space="0" w:color="auto"/>
              <w:bottom w:val="single" w:sz="8" w:space="0" w:color="auto"/>
            </w:tcBorders>
          </w:tcPr>
          <w:p w:rsidR="004B543D" w:rsidRPr="007D03FE" w:rsidRDefault="004B543D" w:rsidP="00CB0F0D">
            <w:pPr>
              <w:rPr>
                <w:rFonts w:ascii="Times New Roman" w:hAnsi="Times New Roman"/>
                <w:sz w:val="20"/>
                <w:szCs w:val="20"/>
              </w:rPr>
            </w:pPr>
            <w:proofErr w:type="spellStart"/>
            <w:r w:rsidRPr="007D03FE">
              <w:rPr>
                <w:rFonts w:ascii="Times New Roman" w:hAnsi="Times New Roman"/>
                <w:sz w:val="20"/>
                <w:szCs w:val="20"/>
              </w:rPr>
              <w:t>ИЗО-студия</w:t>
            </w:r>
            <w:proofErr w:type="spellEnd"/>
            <w:r w:rsidRPr="007D03FE">
              <w:rPr>
                <w:rFonts w:ascii="Times New Roman" w:hAnsi="Times New Roman"/>
                <w:sz w:val="20"/>
                <w:szCs w:val="20"/>
              </w:rPr>
              <w:t xml:space="preserve"> «Волшебная кисточка»</w:t>
            </w:r>
            <w:r w:rsidR="00CB0F0D">
              <w:rPr>
                <w:rFonts w:ascii="Times New Roman" w:hAnsi="Times New Roman"/>
                <w:sz w:val="20"/>
                <w:szCs w:val="20"/>
              </w:rPr>
              <w:t>, «Радужная страна</w:t>
            </w:r>
          </w:p>
        </w:tc>
        <w:tc>
          <w:tcPr>
            <w:tcW w:w="641"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33</w:t>
            </w:r>
          </w:p>
        </w:tc>
        <w:tc>
          <w:tcPr>
            <w:tcW w:w="641"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838"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135</w:t>
            </w:r>
          </w:p>
        </w:tc>
        <w:tc>
          <w:tcPr>
            <w:tcW w:w="567"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851" w:type="dxa"/>
            <w:tcBorders>
              <w:bottom w:val="single" w:sz="8"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52"/>
          <w:jc w:val="center"/>
        </w:trPr>
        <w:tc>
          <w:tcPr>
            <w:tcW w:w="851" w:type="dxa"/>
            <w:vMerge/>
            <w:tcBorders>
              <w:left w:val="double" w:sz="4" w:space="0" w:color="auto"/>
              <w:right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2694" w:type="dxa"/>
            <w:tcBorders>
              <w:top w:val="single" w:sz="8" w:space="0" w:color="auto"/>
              <w:left w:val="single" w:sz="4" w:space="0" w:color="auto"/>
              <w:bottom w:val="single" w:sz="8" w:space="0" w:color="auto"/>
            </w:tcBorders>
          </w:tcPr>
          <w:p w:rsidR="004B543D" w:rsidRPr="007D03FE" w:rsidRDefault="004B543D" w:rsidP="00CB0F0D">
            <w:pPr>
              <w:rPr>
                <w:rFonts w:ascii="Times New Roman" w:hAnsi="Times New Roman"/>
                <w:sz w:val="20"/>
                <w:szCs w:val="20"/>
              </w:rPr>
            </w:pPr>
            <w:r w:rsidRPr="007D03FE">
              <w:rPr>
                <w:rFonts w:ascii="Times New Roman" w:hAnsi="Times New Roman"/>
                <w:sz w:val="20"/>
                <w:szCs w:val="20"/>
              </w:rPr>
              <w:t>Хор «</w:t>
            </w:r>
            <w:proofErr w:type="spellStart"/>
            <w:r w:rsidRPr="007D03FE">
              <w:rPr>
                <w:rFonts w:ascii="Times New Roman" w:hAnsi="Times New Roman"/>
                <w:sz w:val="20"/>
                <w:szCs w:val="20"/>
              </w:rPr>
              <w:t>Россияночка</w:t>
            </w:r>
            <w:proofErr w:type="spellEnd"/>
            <w:r w:rsidRPr="007D03FE">
              <w:rPr>
                <w:rFonts w:ascii="Times New Roman" w:hAnsi="Times New Roman"/>
                <w:sz w:val="20"/>
                <w:szCs w:val="20"/>
              </w:rPr>
              <w:t>»</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33</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34</w:t>
            </w:r>
          </w:p>
        </w:tc>
        <w:tc>
          <w:tcPr>
            <w:tcW w:w="838"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135</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w:t>
            </w:r>
          </w:p>
        </w:tc>
        <w:tc>
          <w:tcPr>
            <w:tcW w:w="851" w:type="dxa"/>
            <w:tcBorders>
              <w:top w:val="single" w:sz="8" w:space="0" w:color="auto"/>
              <w:bottom w:val="single" w:sz="8"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r w:rsidR="004B543D" w:rsidRPr="004B543D" w:rsidTr="004B543D">
        <w:trPr>
          <w:trHeight w:val="552"/>
          <w:jc w:val="center"/>
        </w:trPr>
        <w:tc>
          <w:tcPr>
            <w:tcW w:w="851" w:type="dxa"/>
            <w:vMerge/>
            <w:tcBorders>
              <w:left w:val="double" w:sz="4" w:space="0" w:color="auto"/>
              <w:right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2694" w:type="dxa"/>
            <w:tcBorders>
              <w:top w:val="single" w:sz="8" w:space="0" w:color="auto"/>
              <w:left w:val="single" w:sz="4" w:space="0" w:color="auto"/>
              <w:bottom w:val="single" w:sz="8" w:space="0" w:color="auto"/>
            </w:tcBorders>
          </w:tcPr>
          <w:p w:rsidR="004B543D" w:rsidRPr="007D03FE" w:rsidRDefault="004B543D" w:rsidP="00CB0F0D">
            <w:pPr>
              <w:rPr>
                <w:rFonts w:ascii="Times New Roman" w:hAnsi="Times New Roman"/>
                <w:sz w:val="20"/>
                <w:szCs w:val="20"/>
              </w:rPr>
            </w:pPr>
            <w:r w:rsidRPr="007D03FE">
              <w:rPr>
                <w:rFonts w:ascii="Times New Roman" w:hAnsi="Times New Roman"/>
                <w:sz w:val="20"/>
                <w:szCs w:val="20"/>
              </w:rPr>
              <w:t xml:space="preserve">Оркестр РНИ    </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838"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272</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851" w:type="dxa"/>
            <w:tcBorders>
              <w:top w:val="single" w:sz="8" w:space="0" w:color="auto"/>
              <w:bottom w:val="single" w:sz="8"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8</w:t>
            </w:r>
          </w:p>
        </w:tc>
      </w:tr>
      <w:tr w:rsidR="004B543D" w:rsidRPr="004B543D" w:rsidTr="004B543D">
        <w:trPr>
          <w:trHeight w:val="552"/>
          <w:jc w:val="center"/>
        </w:trPr>
        <w:tc>
          <w:tcPr>
            <w:tcW w:w="851" w:type="dxa"/>
            <w:vMerge/>
            <w:tcBorders>
              <w:left w:val="double" w:sz="4" w:space="0" w:color="auto"/>
              <w:right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2694" w:type="dxa"/>
            <w:tcBorders>
              <w:top w:val="single" w:sz="8" w:space="0" w:color="auto"/>
              <w:left w:val="single" w:sz="4" w:space="0" w:color="auto"/>
              <w:bottom w:val="single" w:sz="8" w:space="0" w:color="auto"/>
            </w:tcBorders>
          </w:tcPr>
          <w:p w:rsidR="004B543D" w:rsidRPr="007D03FE" w:rsidRDefault="004B543D" w:rsidP="00CB0F0D">
            <w:pPr>
              <w:rPr>
                <w:rFonts w:ascii="Times New Roman" w:hAnsi="Times New Roman"/>
                <w:sz w:val="20"/>
                <w:szCs w:val="20"/>
              </w:rPr>
            </w:pPr>
            <w:r w:rsidRPr="007D03FE">
              <w:rPr>
                <w:rFonts w:ascii="Times New Roman" w:hAnsi="Times New Roman"/>
                <w:sz w:val="20"/>
                <w:szCs w:val="20"/>
              </w:rPr>
              <w:t>Умелые ручки</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165</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102</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68</w:t>
            </w:r>
          </w:p>
        </w:tc>
        <w:tc>
          <w:tcPr>
            <w:tcW w:w="641"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68</w:t>
            </w:r>
          </w:p>
        </w:tc>
        <w:tc>
          <w:tcPr>
            <w:tcW w:w="838"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403</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5</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3</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567" w:type="dxa"/>
            <w:tcBorders>
              <w:top w:val="single" w:sz="8" w:space="0" w:color="auto"/>
              <w:bottom w:val="single" w:sz="8"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2</w:t>
            </w:r>
          </w:p>
        </w:tc>
        <w:tc>
          <w:tcPr>
            <w:tcW w:w="851" w:type="dxa"/>
            <w:tcBorders>
              <w:top w:val="single" w:sz="8" w:space="0" w:color="auto"/>
              <w:bottom w:val="single" w:sz="8"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12</w:t>
            </w:r>
          </w:p>
        </w:tc>
      </w:tr>
      <w:tr w:rsidR="004B543D" w:rsidRPr="004B543D" w:rsidTr="004B543D">
        <w:trPr>
          <w:trHeight w:val="552"/>
          <w:jc w:val="center"/>
        </w:trPr>
        <w:tc>
          <w:tcPr>
            <w:tcW w:w="851" w:type="dxa"/>
            <w:vMerge/>
            <w:tcBorders>
              <w:left w:val="double" w:sz="4" w:space="0" w:color="auto"/>
              <w:bottom w:val="double" w:sz="4" w:space="0" w:color="auto"/>
              <w:right w:val="sing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2694" w:type="dxa"/>
            <w:tcBorders>
              <w:top w:val="single" w:sz="8" w:space="0" w:color="auto"/>
              <w:left w:val="single" w:sz="4" w:space="0" w:color="auto"/>
              <w:bottom w:val="double" w:sz="4" w:space="0" w:color="auto"/>
            </w:tcBorders>
          </w:tcPr>
          <w:p w:rsidR="004B543D" w:rsidRPr="007D03FE" w:rsidRDefault="004B543D" w:rsidP="00CB0F0D">
            <w:pPr>
              <w:rPr>
                <w:rFonts w:ascii="Times New Roman" w:hAnsi="Times New Roman"/>
                <w:sz w:val="20"/>
                <w:szCs w:val="20"/>
              </w:rPr>
            </w:pPr>
          </w:p>
        </w:tc>
        <w:tc>
          <w:tcPr>
            <w:tcW w:w="641"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641"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838"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136</w:t>
            </w:r>
          </w:p>
        </w:tc>
        <w:tc>
          <w:tcPr>
            <w:tcW w:w="567"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567"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c>
          <w:tcPr>
            <w:tcW w:w="567" w:type="dxa"/>
            <w:tcBorders>
              <w:top w:val="single" w:sz="8" w:space="0" w:color="auto"/>
              <w:bottom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p>
        </w:tc>
        <w:tc>
          <w:tcPr>
            <w:tcW w:w="851" w:type="dxa"/>
            <w:tcBorders>
              <w:top w:val="single" w:sz="8" w:space="0" w:color="auto"/>
              <w:bottom w:val="double" w:sz="4" w:space="0" w:color="auto"/>
              <w:right w:val="double" w:sz="4" w:space="0" w:color="auto"/>
            </w:tcBorders>
            <w:vAlign w:val="center"/>
          </w:tcPr>
          <w:p w:rsidR="004B543D" w:rsidRPr="004B543D" w:rsidRDefault="004B543D" w:rsidP="00CB0F0D">
            <w:pPr>
              <w:pStyle w:val="ConsPlusNormal"/>
              <w:widowControl/>
              <w:ind w:firstLine="0"/>
              <w:jc w:val="center"/>
              <w:rPr>
                <w:rFonts w:ascii="Times New Roman" w:hAnsi="Times New Roman" w:cs="Times New Roman"/>
              </w:rPr>
            </w:pPr>
            <w:r w:rsidRPr="004B543D">
              <w:rPr>
                <w:rFonts w:ascii="Times New Roman" w:hAnsi="Times New Roman" w:cs="Times New Roman"/>
              </w:rPr>
              <w:t>4</w:t>
            </w:r>
          </w:p>
        </w:tc>
      </w:tr>
    </w:tbl>
    <w:p w:rsidR="004B543D" w:rsidRDefault="004B543D" w:rsidP="004B543D">
      <w:pPr>
        <w:pStyle w:val="ConsPlusNormal"/>
        <w:widowControl/>
        <w:ind w:firstLine="360"/>
        <w:jc w:val="both"/>
        <w:rPr>
          <w:rFonts w:ascii="Times New Roman" w:hAnsi="Times New Roman" w:cs="Times New Roman"/>
          <w:sz w:val="28"/>
          <w:szCs w:val="28"/>
        </w:rPr>
      </w:pPr>
    </w:p>
    <w:tbl>
      <w:tblPr>
        <w:tblW w:w="10828" w:type="dxa"/>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2676"/>
        <w:gridCol w:w="511"/>
        <w:gridCol w:w="7"/>
        <w:gridCol w:w="507"/>
        <w:gridCol w:w="15"/>
        <w:gridCol w:w="573"/>
        <w:gridCol w:w="567"/>
        <w:gridCol w:w="452"/>
        <w:gridCol w:w="824"/>
        <w:gridCol w:w="594"/>
        <w:gridCol w:w="567"/>
        <w:gridCol w:w="567"/>
        <w:gridCol w:w="709"/>
        <w:gridCol w:w="567"/>
        <w:gridCol w:w="850"/>
      </w:tblGrid>
      <w:tr w:rsidR="00876A7A" w:rsidRPr="00BD5403" w:rsidTr="006A320C">
        <w:trPr>
          <w:jc w:val="center"/>
        </w:trPr>
        <w:tc>
          <w:tcPr>
            <w:tcW w:w="3518" w:type="dxa"/>
            <w:gridSpan w:val="2"/>
            <w:vMerge w:val="restart"/>
            <w:tcBorders>
              <w:top w:val="single" w:sz="18" w:space="0" w:color="auto"/>
              <w:left w:val="single" w:sz="18" w:space="0" w:color="auto"/>
            </w:tcBorders>
            <w:vAlign w:val="center"/>
          </w:tcPr>
          <w:p w:rsidR="00876A7A" w:rsidRPr="00AF2186" w:rsidRDefault="00876A7A" w:rsidP="00CB0F0D">
            <w:pPr>
              <w:pStyle w:val="ConsPlusNormal"/>
              <w:widowControl/>
              <w:ind w:firstLine="0"/>
              <w:jc w:val="center"/>
              <w:rPr>
                <w:rFonts w:ascii="Times New Roman" w:hAnsi="Times New Roman" w:cs="Times New Roman"/>
                <w:b/>
              </w:rPr>
            </w:pPr>
            <w:r w:rsidRPr="00AF2186">
              <w:rPr>
                <w:rFonts w:ascii="Times New Roman" w:hAnsi="Times New Roman" w:cs="Times New Roman"/>
                <w:b/>
              </w:rPr>
              <w:t>Направление внеурочной деятельности</w:t>
            </w:r>
          </w:p>
        </w:tc>
        <w:tc>
          <w:tcPr>
            <w:tcW w:w="2632" w:type="dxa"/>
            <w:gridSpan w:val="7"/>
            <w:tcBorders>
              <w:top w:val="single" w:sz="18" w:space="0" w:color="auto"/>
            </w:tcBorders>
            <w:vAlign w:val="center"/>
          </w:tcPr>
          <w:p w:rsidR="00876A7A" w:rsidRPr="00AF2186" w:rsidRDefault="00876A7A" w:rsidP="00CB0F0D">
            <w:pPr>
              <w:pStyle w:val="ConsPlusNormal"/>
              <w:widowControl/>
              <w:ind w:firstLine="0"/>
              <w:jc w:val="center"/>
              <w:rPr>
                <w:rFonts w:ascii="Times New Roman" w:hAnsi="Times New Roman" w:cs="Times New Roman"/>
                <w:b/>
              </w:rPr>
            </w:pPr>
            <w:r w:rsidRPr="00AF2186">
              <w:rPr>
                <w:rFonts w:ascii="Times New Roman" w:hAnsi="Times New Roman" w:cs="Times New Roman"/>
                <w:b/>
              </w:rPr>
              <w:t>Количество часов в год на параллель</w:t>
            </w:r>
          </w:p>
        </w:tc>
        <w:tc>
          <w:tcPr>
            <w:tcW w:w="824" w:type="dxa"/>
            <w:tcBorders>
              <w:top w:val="single" w:sz="18" w:space="0" w:color="auto"/>
            </w:tcBorders>
            <w:vAlign w:val="center"/>
          </w:tcPr>
          <w:p w:rsidR="00876A7A" w:rsidRPr="00AF2186" w:rsidRDefault="00876A7A" w:rsidP="00CB0F0D">
            <w:pPr>
              <w:pStyle w:val="ConsPlusNormal"/>
              <w:widowControl/>
              <w:ind w:firstLine="0"/>
              <w:jc w:val="center"/>
              <w:rPr>
                <w:rFonts w:ascii="Times New Roman" w:hAnsi="Times New Roman" w:cs="Times New Roman"/>
                <w:b/>
              </w:rPr>
            </w:pPr>
            <w:r w:rsidRPr="00AF2186">
              <w:rPr>
                <w:rFonts w:ascii="Times New Roman" w:hAnsi="Times New Roman" w:cs="Times New Roman"/>
                <w:b/>
              </w:rPr>
              <w:t>Всего</w:t>
            </w:r>
          </w:p>
        </w:tc>
        <w:tc>
          <w:tcPr>
            <w:tcW w:w="3004" w:type="dxa"/>
            <w:gridSpan w:val="5"/>
            <w:tcBorders>
              <w:top w:val="single" w:sz="18" w:space="0" w:color="auto"/>
            </w:tcBorders>
            <w:vAlign w:val="center"/>
          </w:tcPr>
          <w:p w:rsidR="00876A7A" w:rsidRPr="00F37B69" w:rsidRDefault="00876A7A" w:rsidP="00CB0F0D">
            <w:pPr>
              <w:pStyle w:val="ConsPlusNormal"/>
              <w:widowControl/>
              <w:ind w:firstLine="0"/>
              <w:jc w:val="center"/>
              <w:rPr>
                <w:rFonts w:ascii="Times New Roman" w:hAnsi="Times New Roman" w:cs="Times New Roman"/>
                <w:b/>
              </w:rPr>
            </w:pPr>
            <w:r w:rsidRPr="00AF2186">
              <w:rPr>
                <w:rFonts w:ascii="Times New Roman" w:hAnsi="Times New Roman" w:cs="Times New Roman"/>
                <w:b/>
              </w:rPr>
              <w:t xml:space="preserve">Количество часов в неделю </w:t>
            </w:r>
          </w:p>
          <w:p w:rsidR="00876A7A" w:rsidRPr="00AF2186" w:rsidRDefault="00876A7A" w:rsidP="00CB0F0D">
            <w:pPr>
              <w:pStyle w:val="ConsPlusNormal"/>
              <w:widowControl/>
              <w:ind w:firstLine="0"/>
              <w:jc w:val="center"/>
              <w:rPr>
                <w:rFonts w:ascii="Times New Roman" w:hAnsi="Times New Roman" w:cs="Times New Roman"/>
                <w:b/>
              </w:rPr>
            </w:pPr>
            <w:r w:rsidRPr="00AF2186">
              <w:rPr>
                <w:rFonts w:ascii="Times New Roman" w:hAnsi="Times New Roman" w:cs="Times New Roman"/>
                <w:b/>
              </w:rPr>
              <w:t>на параллель</w:t>
            </w:r>
          </w:p>
        </w:tc>
        <w:tc>
          <w:tcPr>
            <w:tcW w:w="850" w:type="dxa"/>
            <w:tcBorders>
              <w:top w:val="single" w:sz="18" w:space="0" w:color="auto"/>
              <w:right w:val="single" w:sz="18" w:space="0" w:color="auto"/>
            </w:tcBorders>
            <w:vAlign w:val="center"/>
          </w:tcPr>
          <w:p w:rsidR="00876A7A" w:rsidRPr="00AF2186" w:rsidRDefault="00876A7A" w:rsidP="00CB0F0D">
            <w:pPr>
              <w:pStyle w:val="ConsPlusNormal"/>
              <w:widowControl/>
              <w:ind w:firstLine="0"/>
              <w:jc w:val="center"/>
              <w:rPr>
                <w:rFonts w:ascii="Times New Roman" w:hAnsi="Times New Roman" w:cs="Times New Roman"/>
                <w:b/>
              </w:rPr>
            </w:pPr>
            <w:r w:rsidRPr="00AF2186">
              <w:rPr>
                <w:rFonts w:ascii="Times New Roman" w:hAnsi="Times New Roman" w:cs="Times New Roman"/>
                <w:b/>
              </w:rPr>
              <w:t>Всего</w:t>
            </w:r>
          </w:p>
        </w:tc>
      </w:tr>
      <w:tr w:rsidR="007656FC" w:rsidRPr="00BD5403" w:rsidTr="006A320C">
        <w:trPr>
          <w:jc w:val="center"/>
        </w:trPr>
        <w:tc>
          <w:tcPr>
            <w:tcW w:w="3518" w:type="dxa"/>
            <w:gridSpan w:val="2"/>
            <w:vMerge/>
            <w:tcBorders>
              <w:left w:val="single" w:sz="18" w:space="0" w:color="auto"/>
              <w:bottom w:val="single" w:sz="18" w:space="0" w:color="auto"/>
            </w:tcBorders>
            <w:vAlign w:val="center"/>
          </w:tcPr>
          <w:p w:rsidR="00876A7A" w:rsidRPr="00BD5403" w:rsidRDefault="00876A7A" w:rsidP="00CB0F0D">
            <w:pPr>
              <w:pStyle w:val="ConsPlusNormal"/>
              <w:jc w:val="center"/>
              <w:rPr>
                <w:rFonts w:ascii="Times New Roman" w:hAnsi="Times New Roman" w:cs="Times New Roman"/>
                <w:sz w:val="24"/>
                <w:szCs w:val="24"/>
              </w:rPr>
            </w:pPr>
          </w:p>
        </w:tc>
        <w:tc>
          <w:tcPr>
            <w:tcW w:w="511" w:type="dxa"/>
            <w:tcBorders>
              <w:bottom w:val="single" w:sz="18" w:space="0" w:color="auto"/>
            </w:tcBorders>
            <w:vAlign w:val="center"/>
          </w:tcPr>
          <w:p w:rsidR="00876A7A" w:rsidRPr="00876A7A" w:rsidRDefault="00876A7A" w:rsidP="00876A7A">
            <w:pPr>
              <w:pStyle w:val="ConsPlusNormal"/>
              <w:widowControl/>
              <w:tabs>
                <w:tab w:val="center" w:pos="246"/>
              </w:tabs>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w:t>
            </w:r>
          </w:p>
        </w:tc>
        <w:tc>
          <w:tcPr>
            <w:tcW w:w="514" w:type="dxa"/>
            <w:gridSpan w:val="2"/>
            <w:tcBorders>
              <w:bottom w:val="single" w:sz="18"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VI</w:t>
            </w:r>
          </w:p>
        </w:tc>
        <w:tc>
          <w:tcPr>
            <w:tcW w:w="588" w:type="dxa"/>
            <w:gridSpan w:val="2"/>
            <w:tcBorders>
              <w:bottom w:val="single" w:sz="18"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VII</w:t>
            </w:r>
          </w:p>
        </w:tc>
        <w:tc>
          <w:tcPr>
            <w:tcW w:w="567" w:type="dxa"/>
            <w:tcBorders>
              <w:bottom w:val="single" w:sz="18" w:space="0" w:color="auto"/>
              <w:right w:val="single" w:sz="4"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VIII</w:t>
            </w:r>
          </w:p>
        </w:tc>
        <w:tc>
          <w:tcPr>
            <w:tcW w:w="452" w:type="dxa"/>
            <w:tcBorders>
              <w:left w:val="single" w:sz="4" w:space="0" w:color="auto"/>
              <w:bottom w:val="single" w:sz="18"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IX</w:t>
            </w:r>
          </w:p>
        </w:tc>
        <w:tc>
          <w:tcPr>
            <w:tcW w:w="824" w:type="dxa"/>
            <w:tcBorders>
              <w:bottom w:val="single" w:sz="18" w:space="0" w:color="auto"/>
            </w:tcBorders>
            <w:vAlign w:val="center"/>
          </w:tcPr>
          <w:p w:rsidR="00876A7A" w:rsidRPr="00AF2186" w:rsidRDefault="00876A7A" w:rsidP="00CB0F0D">
            <w:pPr>
              <w:pStyle w:val="ConsPlusNormal"/>
              <w:widowControl/>
              <w:ind w:firstLine="0"/>
              <w:jc w:val="center"/>
              <w:rPr>
                <w:rFonts w:ascii="Times New Roman" w:hAnsi="Times New Roman" w:cs="Times New Roman"/>
                <w:b/>
                <w:lang w:val="en-US"/>
              </w:rPr>
            </w:pPr>
          </w:p>
        </w:tc>
        <w:tc>
          <w:tcPr>
            <w:tcW w:w="594" w:type="dxa"/>
            <w:tcBorders>
              <w:bottom w:val="single" w:sz="18" w:space="0" w:color="auto"/>
            </w:tcBorders>
            <w:vAlign w:val="center"/>
          </w:tcPr>
          <w:p w:rsidR="00876A7A" w:rsidRPr="00876A7A" w:rsidRDefault="00876A7A" w:rsidP="00B3240E">
            <w:pPr>
              <w:pStyle w:val="ConsPlusNormal"/>
              <w:widowControl/>
              <w:tabs>
                <w:tab w:val="center" w:pos="246"/>
              </w:tabs>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w:t>
            </w:r>
          </w:p>
        </w:tc>
        <w:tc>
          <w:tcPr>
            <w:tcW w:w="567" w:type="dxa"/>
            <w:tcBorders>
              <w:bottom w:val="single" w:sz="18" w:space="0" w:color="auto"/>
            </w:tcBorders>
            <w:vAlign w:val="center"/>
          </w:tcPr>
          <w:p w:rsidR="00876A7A" w:rsidRPr="00876A7A" w:rsidRDefault="00876A7A" w:rsidP="00B3240E">
            <w:pPr>
              <w:pStyle w:val="ConsPlusNormal"/>
              <w:widowControl/>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VI</w:t>
            </w:r>
          </w:p>
        </w:tc>
        <w:tc>
          <w:tcPr>
            <w:tcW w:w="567" w:type="dxa"/>
            <w:tcBorders>
              <w:bottom w:val="single" w:sz="18" w:space="0" w:color="auto"/>
            </w:tcBorders>
            <w:vAlign w:val="center"/>
          </w:tcPr>
          <w:p w:rsidR="00876A7A" w:rsidRPr="00876A7A" w:rsidRDefault="00876A7A" w:rsidP="00B3240E">
            <w:pPr>
              <w:pStyle w:val="ConsPlusNormal"/>
              <w:widowControl/>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VII</w:t>
            </w:r>
          </w:p>
        </w:tc>
        <w:tc>
          <w:tcPr>
            <w:tcW w:w="709" w:type="dxa"/>
            <w:tcBorders>
              <w:bottom w:val="single" w:sz="18" w:space="0" w:color="auto"/>
              <w:right w:val="single" w:sz="4" w:space="0" w:color="auto"/>
            </w:tcBorders>
            <w:vAlign w:val="center"/>
          </w:tcPr>
          <w:p w:rsidR="00876A7A" w:rsidRPr="00876A7A" w:rsidRDefault="00876A7A" w:rsidP="00B3240E">
            <w:pPr>
              <w:pStyle w:val="ConsPlusNormal"/>
              <w:widowControl/>
              <w:ind w:firstLine="0"/>
              <w:jc w:val="center"/>
              <w:rPr>
                <w:rFonts w:ascii="Times New Roman" w:hAnsi="Times New Roman" w:cs="Times New Roman"/>
                <w:sz w:val="16"/>
                <w:szCs w:val="16"/>
                <w:lang w:val="en-US"/>
              </w:rPr>
            </w:pPr>
            <w:r w:rsidRPr="00876A7A">
              <w:rPr>
                <w:rFonts w:ascii="Times New Roman" w:hAnsi="Times New Roman" w:cs="Times New Roman"/>
                <w:sz w:val="16"/>
                <w:szCs w:val="16"/>
                <w:lang w:val="en-US"/>
              </w:rPr>
              <w:t>VIII</w:t>
            </w:r>
          </w:p>
        </w:tc>
        <w:tc>
          <w:tcPr>
            <w:tcW w:w="567" w:type="dxa"/>
            <w:tcBorders>
              <w:left w:val="single" w:sz="4" w:space="0" w:color="auto"/>
              <w:bottom w:val="single" w:sz="18" w:space="0" w:color="auto"/>
            </w:tcBorders>
            <w:vAlign w:val="center"/>
          </w:tcPr>
          <w:p w:rsidR="00876A7A" w:rsidRPr="00876A7A" w:rsidRDefault="00876A7A" w:rsidP="00B3240E">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IX</w:t>
            </w:r>
          </w:p>
        </w:tc>
        <w:tc>
          <w:tcPr>
            <w:tcW w:w="850" w:type="dxa"/>
            <w:tcBorders>
              <w:bottom w:val="single" w:sz="18" w:space="0" w:color="auto"/>
              <w:right w:val="single" w:sz="18" w:space="0" w:color="auto"/>
            </w:tcBorders>
            <w:vAlign w:val="center"/>
          </w:tcPr>
          <w:p w:rsidR="00876A7A" w:rsidRPr="00BD5403" w:rsidRDefault="00876A7A" w:rsidP="00CB0F0D">
            <w:pPr>
              <w:pStyle w:val="ConsPlusNormal"/>
              <w:widowControl/>
              <w:ind w:firstLine="0"/>
              <w:jc w:val="center"/>
              <w:rPr>
                <w:rFonts w:ascii="Times New Roman" w:hAnsi="Times New Roman" w:cs="Times New Roman"/>
                <w:sz w:val="24"/>
                <w:szCs w:val="24"/>
              </w:rPr>
            </w:pPr>
          </w:p>
        </w:tc>
      </w:tr>
      <w:tr w:rsidR="007656FC" w:rsidRPr="008E42F5" w:rsidTr="006A320C">
        <w:trPr>
          <w:trHeight w:val="686"/>
          <w:jc w:val="center"/>
        </w:trPr>
        <w:tc>
          <w:tcPr>
            <w:tcW w:w="842" w:type="dxa"/>
            <w:vMerge w:val="restart"/>
            <w:tcBorders>
              <w:top w:val="single" w:sz="18" w:space="0" w:color="auto"/>
              <w:left w:val="single" w:sz="18" w:space="0" w:color="auto"/>
              <w:right w:val="single" w:sz="4" w:space="0" w:color="auto"/>
            </w:tcBorders>
            <w:textDirection w:val="btLr"/>
            <w:vAlign w:val="center"/>
          </w:tcPr>
          <w:p w:rsidR="00876A7A" w:rsidRPr="008E42F5" w:rsidRDefault="00876A7A" w:rsidP="00CB0F0D">
            <w:pPr>
              <w:pStyle w:val="ConsPlusNormal"/>
              <w:widowControl/>
              <w:ind w:left="113" w:right="113" w:firstLine="0"/>
              <w:jc w:val="center"/>
              <w:rPr>
                <w:rFonts w:ascii="Times New Roman" w:hAnsi="Times New Roman" w:cs="Times New Roman"/>
                <w:b/>
                <w:sz w:val="24"/>
                <w:szCs w:val="24"/>
              </w:rPr>
            </w:pPr>
            <w:r w:rsidRPr="008E42F5">
              <w:rPr>
                <w:rFonts w:ascii="Times New Roman" w:hAnsi="Times New Roman" w:cs="Times New Roman"/>
                <w:b/>
                <w:sz w:val="24"/>
                <w:szCs w:val="24"/>
              </w:rPr>
              <w:t>Спортивно-оздоровительное</w:t>
            </w:r>
          </w:p>
        </w:tc>
        <w:tc>
          <w:tcPr>
            <w:tcW w:w="2676" w:type="dxa"/>
            <w:tcBorders>
              <w:top w:val="single" w:sz="18" w:space="0" w:color="auto"/>
              <w:left w:val="single" w:sz="4" w:space="0" w:color="auto"/>
            </w:tcBorders>
            <w:vAlign w:val="center"/>
          </w:tcPr>
          <w:p w:rsidR="00876A7A" w:rsidRPr="008E42F5" w:rsidRDefault="00876A7A" w:rsidP="00CB0F0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Танцевальная аэробика</w:t>
            </w:r>
          </w:p>
        </w:tc>
        <w:tc>
          <w:tcPr>
            <w:tcW w:w="511" w:type="dxa"/>
            <w:tcBorders>
              <w:top w:val="single" w:sz="18"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34</w:t>
            </w:r>
          </w:p>
        </w:tc>
        <w:tc>
          <w:tcPr>
            <w:tcW w:w="514" w:type="dxa"/>
            <w:gridSpan w:val="2"/>
            <w:tcBorders>
              <w:top w:val="single" w:sz="18"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34</w:t>
            </w:r>
          </w:p>
        </w:tc>
        <w:tc>
          <w:tcPr>
            <w:tcW w:w="588" w:type="dxa"/>
            <w:gridSpan w:val="2"/>
            <w:tcBorders>
              <w:top w:val="single" w:sz="18"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34</w:t>
            </w:r>
          </w:p>
        </w:tc>
        <w:tc>
          <w:tcPr>
            <w:tcW w:w="567" w:type="dxa"/>
            <w:tcBorders>
              <w:top w:val="single" w:sz="18" w:space="0" w:color="auto"/>
              <w:right w:val="single" w:sz="4"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34</w:t>
            </w:r>
          </w:p>
        </w:tc>
        <w:tc>
          <w:tcPr>
            <w:tcW w:w="452" w:type="dxa"/>
            <w:tcBorders>
              <w:top w:val="single" w:sz="18" w:space="0" w:color="auto"/>
              <w:left w:val="single" w:sz="4"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34</w:t>
            </w:r>
          </w:p>
        </w:tc>
        <w:tc>
          <w:tcPr>
            <w:tcW w:w="824" w:type="dxa"/>
            <w:tcBorders>
              <w:top w:val="single" w:sz="18" w:space="0" w:color="auto"/>
            </w:tcBorders>
            <w:vAlign w:val="center"/>
          </w:tcPr>
          <w:p w:rsidR="00876A7A" w:rsidRPr="00876A7A"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594" w:type="dxa"/>
            <w:tcBorders>
              <w:top w:val="single" w:sz="18" w:space="0" w:color="auto"/>
            </w:tcBorders>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18" w:space="0" w:color="auto"/>
            </w:tcBorders>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18" w:space="0" w:color="auto"/>
            </w:tcBorders>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18" w:space="0" w:color="auto"/>
              <w:right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top w:val="single" w:sz="18" w:space="0" w:color="auto"/>
              <w:left w:val="single" w:sz="4" w:space="0" w:color="auto"/>
            </w:tcBorders>
            <w:vAlign w:val="center"/>
          </w:tcPr>
          <w:p w:rsidR="00876A7A" w:rsidRPr="00FF4CD3" w:rsidRDefault="00876A7A" w:rsidP="00876A7A">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0" w:type="dxa"/>
            <w:tcBorders>
              <w:top w:val="single" w:sz="18" w:space="0" w:color="auto"/>
              <w:right w:val="single" w:sz="18"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7656FC" w:rsidRPr="008E42F5" w:rsidTr="006A320C">
        <w:trPr>
          <w:trHeight w:val="686"/>
          <w:jc w:val="center"/>
        </w:trPr>
        <w:tc>
          <w:tcPr>
            <w:tcW w:w="842" w:type="dxa"/>
            <w:vMerge/>
            <w:tcBorders>
              <w:left w:val="single" w:sz="18" w:space="0" w:color="auto"/>
              <w:right w:val="single" w:sz="4" w:space="0" w:color="auto"/>
            </w:tcBorders>
            <w:textDirection w:val="btLr"/>
            <w:vAlign w:val="center"/>
          </w:tcPr>
          <w:p w:rsidR="00876A7A" w:rsidRPr="008E42F5" w:rsidRDefault="00876A7A" w:rsidP="00CB0F0D">
            <w:pPr>
              <w:pStyle w:val="ConsPlusNormal"/>
              <w:widowControl/>
              <w:ind w:left="113" w:right="113" w:firstLine="0"/>
              <w:jc w:val="center"/>
              <w:rPr>
                <w:rFonts w:ascii="Times New Roman" w:hAnsi="Times New Roman" w:cs="Times New Roman"/>
                <w:b/>
                <w:sz w:val="24"/>
                <w:szCs w:val="24"/>
              </w:rPr>
            </w:pPr>
          </w:p>
        </w:tc>
        <w:tc>
          <w:tcPr>
            <w:tcW w:w="2676" w:type="dxa"/>
            <w:tcBorders>
              <w:left w:val="single" w:sz="4" w:space="0" w:color="auto"/>
            </w:tcBorders>
            <w:vAlign w:val="center"/>
          </w:tcPr>
          <w:p w:rsidR="00876A7A" w:rsidRPr="00CB0F0D" w:rsidRDefault="00876A7A" w:rsidP="00CB0F0D">
            <w:pPr>
              <w:rPr>
                <w:rFonts w:ascii="Times New Roman" w:hAnsi="Times New Roman"/>
                <w:sz w:val="24"/>
                <w:szCs w:val="24"/>
              </w:rPr>
            </w:pPr>
            <w:r w:rsidRPr="00CB0F0D">
              <w:rPr>
                <w:rFonts w:ascii="Times New Roman" w:hAnsi="Times New Roman"/>
                <w:sz w:val="24"/>
                <w:szCs w:val="24"/>
              </w:rPr>
              <w:t xml:space="preserve">Футбол </w:t>
            </w:r>
          </w:p>
        </w:tc>
        <w:tc>
          <w:tcPr>
            <w:tcW w:w="511" w:type="dxa"/>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p>
        </w:tc>
        <w:tc>
          <w:tcPr>
            <w:tcW w:w="514" w:type="dxa"/>
            <w:gridSpan w:val="2"/>
            <w:vAlign w:val="center"/>
          </w:tcPr>
          <w:p w:rsidR="00876A7A" w:rsidRPr="00876A7A" w:rsidRDefault="00876A7A" w:rsidP="00876A7A">
            <w:pPr>
              <w:pStyle w:val="a8"/>
              <w:rPr>
                <w:rFonts w:ascii="Times New Roman" w:hAnsi="Times New Roman"/>
                <w:sz w:val="18"/>
                <w:szCs w:val="18"/>
                <w:lang w:val="en-US"/>
              </w:rPr>
            </w:pPr>
          </w:p>
        </w:tc>
        <w:tc>
          <w:tcPr>
            <w:tcW w:w="588" w:type="dxa"/>
            <w:gridSpan w:val="2"/>
            <w:vAlign w:val="center"/>
          </w:tcPr>
          <w:p w:rsidR="00876A7A" w:rsidRPr="00876A7A" w:rsidRDefault="00876A7A" w:rsidP="00876A7A">
            <w:pPr>
              <w:pStyle w:val="a8"/>
              <w:rPr>
                <w:sz w:val="18"/>
                <w:szCs w:val="18"/>
                <w:lang w:val="en-US"/>
              </w:rPr>
            </w:pPr>
            <w:r w:rsidRPr="00876A7A">
              <w:rPr>
                <w:sz w:val="18"/>
                <w:szCs w:val="18"/>
              </w:rPr>
              <w:t>3</w:t>
            </w:r>
            <w:r w:rsidRPr="00876A7A">
              <w:rPr>
                <w:sz w:val="18"/>
                <w:szCs w:val="18"/>
                <w:lang w:val="en-US"/>
              </w:rPr>
              <w:t>4</w:t>
            </w:r>
          </w:p>
        </w:tc>
        <w:tc>
          <w:tcPr>
            <w:tcW w:w="567" w:type="dxa"/>
            <w:tcBorders>
              <w:right w:val="single" w:sz="4"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34</w:t>
            </w:r>
          </w:p>
        </w:tc>
        <w:tc>
          <w:tcPr>
            <w:tcW w:w="452" w:type="dxa"/>
            <w:tcBorders>
              <w:left w:val="single" w:sz="4" w:space="0" w:color="auto"/>
            </w:tcBorders>
            <w:vAlign w:val="center"/>
          </w:tcPr>
          <w:p w:rsidR="00876A7A" w:rsidRPr="00876A7A" w:rsidRDefault="00876A7A" w:rsidP="00876A7A">
            <w:pPr>
              <w:pStyle w:val="ConsPlusNormal"/>
              <w:widowControl/>
              <w:ind w:firstLine="0"/>
              <w:jc w:val="center"/>
              <w:rPr>
                <w:rFonts w:ascii="Times New Roman" w:hAnsi="Times New Roman" w:cs="Times New Roman"/>
                <w:sz w:val="18"/>
                <w:szCs w:val="18"/>
                <w:lang w:val="en-US"/>
              </w:rPr>
            </w:pPr>
          </w:p>
        </w:tc>
        <w:tc>
          <w:tcPr>
            <w:tcW w:w="824" w:type="dxa"/>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594" w:type="dxa"/>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p>
        </w:tc>
        <w:tc>
          <w:tcPr>
            <w:tcW w:w="567" w:type="dxa"/>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p>
        </w:tc>
        <w:tc>
          <w:tcPr>
            <w:tcW w:w="567" w:type="dxa"/>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right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left w:val="single" w:sz="4" w:space="0" w:color="auto"/>
            </w:tcBorders>
            <w:vAlign w:val="center"/>
          </w:tcPr>
          <w:p w:rsidR="00876A7A" w:rsidRPr="00FF4CD3" w:rsidRDefault="00876A7A" w:rsidP="00876A7A">
            <w:pPr>
              <w:pStyle w:val="ConsPlusNormal"/>
              <w:widowControl/>
              <w:ind w:firstLine="0"/>
              <w:jc w:val="center"/>
              <w:rPr>
                <w:rFonts w:ascii="Times New Roman" w:hAnsi="Times New Roman" w:cs="Times New Roman"/>
                <w:sz w:val="24"/>
                <w:szCs w:val="24"/>
                <w:lang w:val="en-US"/>
              </w:rPr>
            </w:pPr>
          </w:p>
        </w:tc>
        <w:tc>
          <w:tcPr>
            <w:tcW w:w="850" w:type="dxa"/>
            <w:tcBorders>
              <w:right w:val="single" w:sz="18"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656FC" w:rsidRPr="008E42F5" w:rsidTr="006A320C">
        <w:trPr>
          <w:trHeight w:val="686"/>
          <w:jc w:val="center"/>
        </w:trPr>
        <w:tc>
          <w:tcPr>
            <w:tcW w:w="842" w:type="dxa"/>
            <w:vMerge/>
            <w:tcBorders>
              <w:left w:val="single" w:sz="18" w:space="0" w:color="auto"/>
              <w:right w:val="single" w:sz="4" w:space="0" w:color="auto"/>
            </w:tcBorders>
            <w:textDirection w:val="btLr"/>
            <w:vAlign w:val="center"/>
          </w:tcPr>
          <w:p w:rsidR="00876A7A" w:rsidRPr="008E42F5" w:rsidRDefault="00876A7A" w:rsidP="00CB0F0D">
            <w:pPr>
              <w:pStyle w:val="ConsPlusNormal"/>
              <w:widowControl/>
              <w:ind w:left="113" w:right="113" w:firstLine="0"/>
              <w:jc w:val="center"/>
              <w:rPr>
                <w:rFonts w:ascii="Times New Roman" w:hAnsi="Times New Roman" w:cs="Times New Roman"/>
                <w:b/>
                <w:sz w:val="24"/>
                <w:szCs w:val="24"/>
              </w:rPr>
            </w:pPr>
          </w:p>
        </w:tc>
        <w:tc>
          <w:tcPr>
            <w:tcW w:w="2676" w:type="dxa"/>
            <w:tcBorders>
              <w:left w:val="single" w:sz="4" w:space="0" w:color="auto"/>
              <w:bottom w:val="single" w:sz="4" w:space="0" w:color="auto"/>
            </w:tcBorders>
            <w:vAlign w:val="center"/>
          </w:tcPr>
          <w:p w:rsidR="00876A7A" w:rsidRPr="008E42F5" w:rsidRDefault="00876A7A" w:rsidP="00CB0F0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Шахматы</w:t>
            </w:r>
          </w:p>
        </w:tc>
        <w:tc>
          <w:tcPr>
            <w:tcW w:w="511" w:type="dxa"/>
            <w:tcBorders>
              <w:bottom w:val="single" w:sz="4" w:space="0" w:color="auto"/>
            </w:tcBorders>
            <w:vAlign w:val="center"/>
          </w:tcPr>
          <w:p w:rsidR="00876A7A" w:rsidRPr="00876A7A" w:rsidRDefault="00876A7A" w:rsidP="00876A7A">
            <w:pPr>
              <w:pStyle w:val="a8"/>
              <w:rPr>
                <w:rFonts w:ascii="Times New Roman" w:hAnsi="Times New Roman"/>
                <w:sz w:val="18"/>
                <w:szCs w:val="18"/>
                <w:lang w:val="en-US"/>
              </w:rPr>
            </w:pPr>
            <w:r w:rsidRPr="00876A7A">
              <w:rPr>
                <w:rFonts w:ascii="Times New Roman" w:hAnsi="Times New Roman"/>
                <w:sz w:val="18"/>
                <w:szCs w:val="18"/>
                <w:lang w:val="en-US"/>
              </w:rPr>
              <w:t>34</w:t>
            </w:r>
          </w:p>
        </w:tc>
        <w:tc>
          <w:tcPr>
            <w:tcW w:w="514" w:type="dxa"/>
            <w:gridSpan w:val="2"/>
            <w:tcBorders>
              <w:bottom w:val="single" w:sz="4" w:space="0" w:color="auto"/>
            </w:tcBorders>
            <w:vAlign w:val="center"/>
          </w:tcPr>
          <w:p w:rsidR="00876A7A" w:rsidRPr="00876A7A" w:rsidRDefault="00876A7A" w:rsidP="00876A7A">
            <w:pPr>
              <w:pStyle w:val="a8"/>
              <w:rPr>
                <w:rFonts w:ascii="Times New Roman" w:hAnsi="Times New Roman"/>
                <w:sz w:val="18"/>
                <w:szCs w:val="18"/>
                <w:lang w:val="en-US"/>
              </w:rPr>
            </w:pPr>
            <w:r w:rsidRPr="00876A7A">
              <w:rPr>
                <w:rFonts w:ascii="Times New Roman" w:hAnsi="Times New Roman"/>
                <w:sz w:val="18"/>
                <w:szCs w:val="18"/>
              </w:rPr>
              <w:t>3</w:t>
            </w:r>
            <w:r w:rsidRPr="00876A7A">
              <w:rPr>
                <w:rFonts w:ascii="Times New Roman" w:hAnsi="Times New Roman"/>
                <w:sz w:val="18"/>
                <w:szCs w:val="18"/>
                <w:lang w:val="en-US"/>
              </w:rPr>
              <w:t>4</w:t>
            </w:r>
          </w:p>
        </w:tc>
        <w:tc>
          <w:tcPr>
            <w:tcW w:w="588" w:type="dxa"/>
            <w:gridSpan w:val="2"/>
            <w:tcBorders>
              <w:bottom w:val="single" w:sz="4" w:space="0" w:color="auto"/>
            </w:tcBorders>
            <w:vAlign w:val="center"/>
          </w:tcPr>
          <w:p w:rsidR="00876A7A" w:rsidRPr="00876A7A" w:rsidRDefault="00876A7A" w:rsidP="00876A7A">
            <w:pPr>
              <w:pStyle w:val="a8"/>
              <w:rPr>
                <w:rFonts w:ascii="Times New Roman" w:hAnsi="Times New Roman"/>
                <w:sz w:val="18"/>
                <w:szCs w:val="18"/>
                <w:lang w:val="en-US"/>
              </w:rPr>
            </w:pPr>
            <w:r w:rsidRPr="00876A7A">
              <w:rPr>
                <w:rFonts w:ascii="Times New Roman" w:hAnsi="Times New Roman"/>
                <w:sz w:val="18"/>
                <w:szCs w:val="18"/>
              </w:rPr>
              <w:t>3</w:t>
            </w:r>
            <w:r w:rsidRPr="00876A7A">
              <w:rPr>
                <w:rFonts w:ascii="Times New Roman" w:hAnsi="Times New Roman"/>
                <w:sz w:val="18"/>
                <w:szCs w:val="18"/>
                <w:lang w:val="en-US"/>
              </w:rPr>
              <w:t>4</w:t>
            </w:r>
          </w:p>
        </w:tc>
        <w:tc>
          <w:tcPr>
            <w:tcW w:w="567" w:type="dxa"/>
            <w:tcBorders>
              <w:bottom w:val="single" w:sz="4" w:space="0" w:color="auto"/>
              <w:right w:val="single" w:sz="4" w:space="0" w:color="auto"/>
            </w:tcBorders>
            <w:vAlign w:val="center"/>
          </w:tcPr>
          <w:p w:rsidR="00876A7A" w:rsidRPr="00876A7A" w:rsidRDefault="00876A7A" w:rsidP="00876A7A">
            <w:pPr>
              <w:pStyle w:val="a8"/>
              <w:rPr>
                <w:rFonts w:ascii="Times New Roman" w:hAnsi="Times New Roman"/>
                <w:sz w:val="18"/>
                <w:szCs w:val="18"/>
                <w:lang w:val="en-US"/>
              </w:rPr>
            </w:pPr>
            <w:r w:rsidRPr="00876A7A">
              <w:rPr>
                <w:rFonts w:ascii="Times New Roman" w:hAnsi="Times New Roman"/>
                <w:sz w:val="18"/>
                <w:szCs w:val="18"/>
                <w:lang w:val="en-US"/>
              </w:rPr>
              <w:t>34</w:t>
            </w:r>
          </w:p>
        </w:tc>
        <w:tc>
          <w:tcPr>
            <w:tcW w:w="452" w:type="dxa"/>
            <w:tcBorders>
              <w:left w:val="single" w:sz="4" w:space="0" w:color="auto"/>
              <w:bottom w:val="single" w:sz="4" w:space="0" w:color="auto"/>
            </w:tcBorders>
            <w:vAlign w:val="center"/>
          </w:tcPr>
          <w:p w:rsidR="00876A7A" w:rsidRPr="007656FC" w:rsidRDefault="007656FC" w:rsidP="00876A7A">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824" w:type="dxa"/>
            <w:tcBorders>
              <w:bottom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170</w:t>
            </w:r>
          </w:p>
        </w:tc>
        <w:tc>
          <w:tcPr>
            <w:tcW w:w="594" w:type="dxa"/>
            <w:tcBorders>
              <w:bottom w:val="single" w:sz="4" w:space="0" w:color="auto"/>
            </w:tcBorders>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bottom w:val="single" w:sz="4" w:space="0" w:color="auto"/>
            </w:tcBorders>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bottom w:val="single" w:sz="4" w:space="0" w:color="auto"/>
            </w:tcBorders>
            <w:vAlign w:val="center"/>
          </w:tcPr>
          <w:p w:rsidR="00876A7A" w:rsidRPr="003756C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bottom w:val="single" w:sz="4" w:space="0" w:color="auto"/>
              <w:right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left w:val="single" w:sz="4" w:space="0" w:color="auto"/>
              <w:bottom w:val="single" w:sz="4" w:space="0" w:color="auto"/>
            </w:tcBorders>
            <w:vAlign w:val="center"/>
          </w:tcPr>
          <w:p w:rsidR="00876A7A" w:rsidRPr="00FF4CD3" w:rsidRDefault="00876A7A" w:rsidP="00876A7A">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0" w:type="dxa"/>
            <w:tcBorders>
              <w:bottom w:val="single" w:sz="4" w:space="0" w:color="auto"/>
              <w:right w:val="single" w:sz="18"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7656FC" w:rsidRPr="008E42F5" w:rsidTr="006A320C">
        <w:trPr>
          <w:trHeight w:val="686"/>
          <w:jc w:val="center"/>
        </w:trPr>
        <w:tc>
          <w:tcPr>
            <w:tcW w:w="842" w:type="dxa"/>
            <w:vMerge/>
            <w:tcBorders>
              <w:left w:val="single" w:sz="18" w:space="0" w:color="auto"/>
              <w:bottom w:val="single" w:sz="18" w:space="0" w:color="auto"/>
              <w:right w:val="single" w:sz="4" w:space="0" w:color="auto"/>
            </w:tcBorders>
            <w:textDirection w:val="btLr"/>
            <w:vAlign w:val="center"/>
          </w:tcPr>
          <w:p w:rsidR="00876A7A" w:rsidRPr="008E42F5" w:rsidRDefault="00876A7A"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18" w:space="0" w:color="auto"/>
            </w:tcBorders>
            <w:vAlign w:val="center"/>
          </w:tcPr>
          <w:p w:rsidR="00876A7A" w:rsidRDefault="00876A7A" w:rsidP="00CB0F0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Туризм</w:t>
            </w:r>
          </w:p>
        </w:tc>
        <w:tc>
          <w:tcPr>
            <w:tcW w:w="511" w:type="dxa"/>
            <w:tcBorders>
              <w:top w:val="single" w:sz="4" w:space="0" w:color="auto"/>
              <w:bottom w:val="single" w:sz="18" w:space="0" w:color="auto"/>
            </w:tcBorders>
            <w:vAlign w:val="center"/>
          </w:tcPr>
          <w:p w:rsidR="00876A7A" w:rsidRDefault="00876A7A" w:rsidP="00CB0F0D">
            <w:pPr>
              <w:pStyle w:val="ConsPlusNormal"/>
              <w:widowControl/>
              <w:ind w:firstLine="0"/>
              <w:jc w:val="center"/>
              <w:rPr>
                <w:rFonts w:ascii="Times New Roman" w:hAnsi="Times New Roman" w:cs="Times New Roman"/>
                <w:sz w:val="24"/>
                <w:szCs w:val="24"/>
              </w:rPr>
            </w:pPr>
          </w:p>
        </w:tc>
        <w:tc>
          <w:tcPr>
            <w:tcW w:w="514" w:type="dxa"/>
            <w:gridSpan w:val="2"/>
            <w:tcBorders>
              <w:top w:val="single" w:sz="4" w:space="0" w:color="auto"/>
              <w:bottom w:val="single" w:sz="18" w:space="0" w:color="auto"/>
            </w:tcBorders>
            <w:vAlign w:val="center"/>
          </w:tcPr>
          <w:p w:rsidR="00876A7A" w:rsidRPr="00FF4CD3" w:rsidRDefault="00876A7A" w:rsidP="00876A7A">
            <w:pPr>
              <w:pStyle w:val="a8"/>
              <w:rPr>
                <w:lang w:val="en-US"/>
              </w:rPr>
            </w:pPr>
            <w:r>
              <w:rPr>
                <w:lang w:val="en-US"/>
              </w:rPr>
              <w:t>64</w:t>
            </w:r>
          </w:p>
        </w:tc>
        <w:tc>
          <w:tcPr>
            <w:tcW w:w="588" w:type="dxa"/>
            <w:gridSpan w:val="2"/>
            <w:tcBorders>
              <w:top w:val="single" w:sz="4" w:space="0" w:color="auto"/>
              <w:bottom w:val="single" w:sz="18" w:space="0" w:color="auto"/>
            </w:tcBorders>
            <w:vAlign w:val="center"/>
          </w:tcPr>
          <w:p w:rsidR="00876A7A" w:rsidRPr="00FF4CD3" w:rsidRDefault="00876A7A" w:rsidP="00876A7A">
            <w:pPr>
              <w:pStyle w:val="a8"/>
              <w:rPr>
                <w:lang w:val="en-US"/>
              </w:rPr>
            </w:pPr>
            <w:r>
              <w:rPr>
                <w:lang w:val="en-US"/>
              </w:rPr>
              <w:t>64</w:t>
            </w:r>
          </w:p>
        </w:tc>
        <w:tc>
          <w:tcPr>
            <w:tcW w:w="567" w:type="dxa"/>
            <w:tcBorders>
              <w:top w:val="single" w:sz="4" w:space="0" w:color="auto"/>
              <w:bottom w:val="single" w:sz="18" w:space="0" w:color="auto"/>
              <w:right w:val="single" w:sz="4" w:space="0" w:color="auto"/>
            </w:tcBorders>
            <w:vAlign w:val="center"/>
          </w:tcPr>
          <w:p w:rsidR="00876A7A" w:rsidRPr="00FF4CD3" w:rsidRDefault="00876A7A" w:rsidP="00876A7A">
            <w:pPr>
              <w:pStyle w:val="a8"/>
              <w:rPr>
                <w:rFonts w:ascii="Times New Roman" w:hAnsi="Times New Roman"/>
                <w:lang w:val="en-US"/>
              </w:rPr>
            </w:pPr>
            <w:r>
              <w:rPr>
                <w:rFonts w:ascii="Times New Roman" w:hAnsi="Times New Roman"/>
                <w:lang w:val="en-US"/>
              </w:rPr>
              <w:t>64</w:t>
            </w:r>
          </w:p>
        </w:tc>
        <w:tc>
          <w:tcPr>
            <w:tcW w:w="452" w:type="dxa"/>
            <w:tcBorders>
              <w:top w:val="single" w:sz="4" w:space="0" w:color="auto"/>
              <w:left w:val="single" w:sz="4" w:space="0" w:color="auto"/>
              <w:bottom w:val="single" w:sz="18"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4" w:space="0" w:color="auto"/>
              <w:bottom w:val="single" w:sz="18"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594" w:type="dxa"/>
            <w:tcBorders>
              <w:top w:val="single" w:sz="4" w:space="0" w:color="auto"/>
              <w:bottom w:val="single" w:sz="18" w:space="0" w:color="auto"/>
            </w:tcBorders>
            <w:vAlign w:val="center"/>
          </w:tcPr>
          <w:p w:rsidR="00876A7A" w:rsidRDefault="00876A7A"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18" w:space="0" w:color="auto"/>
            </w:tcBorders>
            <w:vAlign w:val="center"/>
          </w:tcPr>
          <w:p w:rsidR="00876A7A"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bottom w:val="single" w:sz="18" w:space="0" w:color="auto"/>
            </w:tcBorders>
            <w:vAlign w:val="center"/>
          </w:tcPr>
          <w:p w:rsidR="00876A7A"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bottom w:val="single" w:sz="18" w:space="0" w:color="auto"/>
              <w:right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tcBorders>
              <w:top w:val="single" w:sz="4" w:space="0" w:color="auto"/>
              <w:left w:val="single" w:sz="4" w:space="0" w:color="auto"/>
              <w:bottom w:val="single" w:sz="18" w:space="0" w:color="auto"/>
            </w:tcBorders>
            <w:vAlign w:val="center"/>
          </w:tcPr>
          <w:p w:rsidR="00876A7A" w:rsidRPr="00FF4CD3" w:rsidRDefault="00876A7A" w:rsidP="00876A7A">
            <w:pPr>
              <w:pStyle w:val="ConsPlusNormal"/>
              <w:widowControl/>
              <w:ind w:firstLine="0"/>
              <w:jc w:val="center"/>
              <w:rPr>
                <w:rFonts w:ascii="Times New Roman" w:hAnsi="Times New Roman" w:cs="Times New Roman"/>
                <w:sz w:val="24"/>
                <w:szCs w:val="24"/>
                <w:lang w:val="en-US"/>
              </w:rPr>
            </w:pPr>
          </w:p>
        </w:tc>
        <w:tc>
          <w:tcPr>
            <w:tcW w:w="850" w:type="dxa"/>
            <w:tcBorders>
              <w:top w:val="single" w:sz="4" w:space="0" w:color="auto"/>
              <w:bottom w:val="single" w:sz="18" w:space="0" w:color="auto"/>
              <w:right w:val="single" w:sz="18"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656FC" w:rsidRPr="008E42F5" w:rsidTr="006A320C">
        <w:trPr>
          <w:trHeight w:val="588"/>
          <w:jc w:val="center"/>
        </w:trPr>
        <w:tc>
          <w:tcPr>
            <w:tcW w:w="842" w:type="dxa"/>
            <w:vMerge w:val="restart"/>
            <w:tcBorders>
              <w:top w:val="single" w:sz="18" w:space="0" w:color="auto"/>
              <w:left w:val="single" w:sz="18" w:space="0" w:color="auto"/>
              <w:right w:val="single" w:sz="4" w:space="0" w:color="auto"/>
            </w:tcBorders>
            <w:textDirection w:val="btLr"/>
            <w:vAlign w:val="center"/>
          </w:tcPr>
          <w:p w:rsidR="00876A7A" w:rsidRPr="008E42F5" w:rsidRDefault="00876A7A" w:rsidP="00CB0F0D">
            <w:pPr>
              <w:pStyle w:val="ConsPlusNormal"/>
              <w:widowControl/>
              <w:ind w:left="113" w:right="113" w:firstLine="0"/>
              <w:jc w:val="center"/>
              <w:rPr>
                <w:rFonts w:ascii="Times New Roman" w:hAnsi="Times New Roman" w:cs="Times New Roman"/>
                <w:b/>
                <w:sz w:val="24"/>
                <w:szCs w:val="24"/>
              </w:rPr>
            </w:pPr>
            <w:r w:rsidRPr="008E42F5">
              <w:rPr>
                <w:rFonts w:ascii="Times New Roman" w:hAnsi="Times New Roman" w:cs="Times New Roman"/>
                <w:b/>
                <w:sz w:val="24"/>
                <w:szCs w:val="24"/>
              </w:rPr>
              <w:lastRenderedPageBreak/>
              <w:t>Духовно-нравственное</w:t>
            </w:r>
          </w:p>
        </w:tc>
        <w:tc>
          <w:tcPr>
            <w:tcW w:w="2676" w:type="dxa"/>
            <w:tcBorders>
              <w:top w:val="single" w:sz="18" w:space="0" w:color="auto"/>
              <w:left w:val="single" w:sz="4" w:space="0" w:color="auto"/>
              <w:bottom w:val="single" w:sz="4" w:space="0" w:color="auto"/>
            </w:tcBorders>
            <w:vAlign w:val="center"/>
          </w:tcPr>
          <w:p w:rsidR="00876A7A" w:rsidRPr="008E42F5" w:rsidRDefault="00876A7A" w:rsidP="00CB0F0D">
            <w:pPr>
              <w:pStyle w:val="ConsPlusNormal"/>
              <w:ind w:firstLine="34"/>
              <w:rPr>
                <w:rFonts w:ascii="Times New Roman" w:hAnsi="Times New Roman" w:cs="Times New Roman"/>
                <w:sz w:val="24"/>
                <w:szCs w:val="24"/>
              </w:rPr>
            </w:pPr>
            <w:r>
              <w:rPr>
                <w:rFonts w:ascii="Times New Roman" w:hAnsi="Times New Roman" w:cs="Times New Roman"/>
                <w:sz w:val="24"/>
                <w:szCs w:val="24"/>
              </w:rPr>
              <w:t>Путь к себе</w:t>
            </w:r>
          </w:p>
        </w:tc>
        <w:tc>
          <w:tcPr>
            <w:tcW w:w="511" w:type="dxa"/>
            <w:tcBorders>
              <w:top w:val="single" w:sz="18" w:space="0" w:color="auto"/>
              <w:bottom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514" w:type="dxa"/>
            <w:gridSpan w:val="2"/>
            <w:tcBorders>
              <w:top w:val="single" w:sz="18" w:space="0" w:color="auto"/>
              <w:bottom w:val="single" w:sz="4" w:space="0" w:color="auto"/>
            </w:tcBorders>
            <w:vAlign w:val="center"/>
          </w:tcPr>
          <w:p w:rsidR="00876A7A" w:rsidRPr="00D01366" w:rsidRDefault="00876A7A" w:rsidP="00CB0F0D">
            <w:pPr>
              <w:pStyle w:val="ConsPlusNormal"/>
              <w:widowControl/>
              <w:ind w:firstLine="0"/>
              <w:jc w:val="center"/>
              <w:rPr>
                <w:rFonts w:ascii="Times New Roman" w:hAnsi="Times New Roman" w:cs="Times New Roman"/>
                <w:sz w:val="24"/>
                <w:szCs w:val="24"/>
              </w:rPr>
            </w:pPr>
          </w:p>
        </w:tc>
        <w:tc>
          <w:tcPr>
            <w:tcW w:w="588" w:type="dxa"/>
            <w:gridSpan w:val="2"/>
            <w:tcBorders>
              <w:top w:val="single" w:sz="18" w:space="0" w:color="auto"/>
              <w:bottom w:val="single" w:sz="4" w:space="0" w:color="auto"/>
            </w:tcBorders>
            <w:vAlign w:val="center"/>
          </w:tcPr>
          <w:p w:rsidR="00876A7A" w:rsidRPr="00D01366" w:rsidRDefault="00876A7A" w:rsidP="00CB0F0D">
            <w:pPr>
              <w:pStyle w:val="ConsPlusNormal"/>
              <w:widowControl/>
              <w:ind w:firstLine="0"/>
              <w:jc w:val="center"/>
              <w:rPr>
                <w:rFonts w:ascii="Times New Roman" w:hAnsi="Times New Roman" w:cs="Times New Roman"/>
                <w:sz w:val="24"/>
                <w:szCs w:val="24"/>
              </w:rPr>
            </w:pPr>
          </w:p>
        </w:tc>
        <w:tc>
          <w:tcPr>
            <w:tcW w:w="567" w:type="dxa"/>
            <w:tcBorders>
              <w:top w:val="single" w:sz="18" w:space="0" w:color="auto"/>
              <w:bottom w:val="single" w:sz="4" w:space="0" w:color="auto"/>
              <w:right w:val="single" w:sz="4" w:space="0" w:color="auto"/>
            </w:tcBorders>
          </w:tcPr>
          <w:p w:rsidR="00876A7A" w:rsidRDefault="00876A7A" w:rsidP="00CB0F0D">
            <w:pPr>
              <w:pStyle w:val="ConsPlusNormal"/>
              <w:widowControl/>
              <w:ind w:firstLine="0"/>
              <w:jc w:val="center"/>
              <w:rPr>
                <w:rFonts w:ascii="Times New Roman" w:hAnsi="Times New Roman" w:cs="Times New Roman"/>
                <w:sz w:val="24"/>
                <w:szCs w:val="24"/>
              </w:rPr>
            </w:pPr>
          </w:p>
        </w:tc>
        <w:tc>
          <w:tcPr>
            <w:tcW w:w="452" w:type="dxa"/>
            <w:tcBorders>
              <w:top w:val="single" w:sz="18" w:space="0" w:color="auto"/>
              <w:left w:val="single" w:sz="4" w:space="0" w:color="auto"/>
              <w:bottom w:val="single" w:sz="4" w:space="0" w:color="auto"/>
            </w:tcBorders>
          </w:tcPr>
          <w:p w:rsidR="00876A7A" w:rsidRDefault="00876A7A" w:rsidP="00CB0F0D">
            <w:pPr>
              <w:pStyle w:val="ConsPlusNormal"/>
              <w:widowControl/>
              <w:ind w:firstLine="0"/>
              <w:jc w:val="center"/>
              <w:rPr>
                <w:rFonts w:ascii="Times New Roman" w:hAnsi="Times New Roman" w:cs="Times New Roman"/>
                <w:sz w:val="24"/>
                <w:szCs w:val="24"/>
              </w:rPr>
            </w:pPr>
          </w:p>
        </w:tc>
        <w:tc>
          <w:tcPr>
            <w:tcW w:w="824" w:type="dxa"/>
            <w:tcBorders>
              <w:top w:val="single" w:sz="18" w:space="0" w:color="auto"/>
              <w:bottom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594" w:type="dxa"/>
            <w:tcBorders>
              <w:top w:val="single" w:sz="18"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18"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p>
        </w:tc>
        <w:tc>
          <w:tcPr>
            <w:tcW w:w="567" w:type="dxa"/>
            <w:tcBorders>
              <w:top w:val="single" w:sz="18"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p>
        </w:tc>
        <w:tc>
          <w:tcPr>
            <w:tcW w:w="709" w:type="dxa"/>
            <w:tcBorders>
              <w:top w:val="single" w:sz="18" w:space="0" w:color="auto"/>
              <w:bottom w:val="single" w:sz="4" w:space="0" w:color="auto"/>
              <w:right w:val="single" w:sz="4" w:space="0" w:color="auto"/>
            </w:tcBorders>
          </w:tcPr>
          <w:p w:rsidR="00876A7A" w:rsidRDefault="00876A7A" w:rsidP="00CB0F0D">
            <w:pPr>
              <w:pStyle w:val="ConsPlusNormal"/>
              <w:widowControl/>
              <w:ind w:firstLine="0"/>
              <w:jc w:val="center"/>
              <w:rPr>
                <w:rFonts w:ascii="Times New Roman" w:hAnsi="Times New Roman" w:cs="Times New Roman"/>
                <w:sz w:val="24"/>
                <w:szCs w:val="24"/>
              </w:rPr>
            </w:pPr>
          </w:p>
        </w:tc>
        <w:tc>
          <w:tcPr>
            <w:tcW w:w="567" w:type="dxa"/>
            <w:tcBorders>
              <w:top w:val="single" w:sz="18" w:space="0" w:color="auto"/>
              <w:left w:val="single" w:sz="4" w:space="0" w:color="auto"/>
              <w:bottom w:val="single" w:sz="4" w:space="0" w:color="auto"/>
            </w:tcBorders>
          </w:tcPr>
          <w:p w:rsidR="00876A7A" w:rsidRDefault="00876A7A" w:rsidP="00CB0F0D">
            <w:pPr>
              <w:pStyle w:val="ConsPlusNormal"/>
              <w:widowControl/>
              <w:ind w:firstLine="0"/>
              <w:jc w:val="center"/>
              <w:rPr>
                <w:rFonts w:ascii="Times New Roman" w:hAnsi="Times New Roman" w:cs="Times New Roman"/>
                <w:sz w:val="24"/>
                <w:szCs w:val="24"/>
              </w:rPr>
            </w:pPr>
          </w:p>
        </w:tc>
        <w:tc>
          <w:tcPr>
            <w:tcW w:w="850" w:type="dxa"/>
            <w:tcBorders>
              <w:top w:val="single" w:sz="18" w:space="0" w:color="auto"/>
              <w:bottom w:val="single" w:sz="4" w:space="0" w:color="auto"/>
              <w:right w:val="single" w:sz="18"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7656FC" w:rsidRPr="008E42F5" w:rsidTr="006A320C">
        <w:trPr>
          <w:trHeight w:val="588"/>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876A7A" w:rsidRDefault="007656FC" w:rsidP="00CB0F0D">
            <w:pPr>
              <w:pStyle w:val="ConsPlusNormal"/>
              <w:ind w:firstLine="34"/>
              <w:rPr>
                <w:rFonts w:ascii="Times New Roman" w:hAnsi="Times New Roman" w:cs="Times New Roman"/>
                <w:sz w:val="24"/>
                <w:szCs w:val="24"/>
              </w:rPr>
            </w:pPr>
            <w:r>
              <w:rPr>
                <w:rFonts w:ascii="Times New Roman" w:hAnsi="Times New Roman" w:cs="Times New Roman"/>
                <w:sz w:val="24"/>
                <w:szCs w:val="24"/>
              </w:rPr>
              <w:t>Библи</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зеркало души</w:t>
            </w:r>
          </w:p>
        </w:tc>
        <w:tc>
          <w:tcPr>
            <w:tcW w:w="2632" w:type="dxa"/>
            <w:gridSpan w:val="7"/>
            <w:tcBorders>
              <w:top w:val="single" w:sz="4" w:space="0" w:color="auto"/>
              <w:bottom w:val="single" w:sz="4" w:space="0" w:color="auto"/>
            </w:tcBorders>
            <w:vAlign w:val="center"/>
          </w:tcPr>
          <w:p w:rsidR="007656FC"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824" w:type="dxa"/>
            <w:tcBorders>
              <w:top w:val="single" w:sz="4" w:space="0" w:color="auto"/>
              <w:bottom w:val="single" w:sz="4" w:space="0" w:color="auto"/>
            </w:tcBorders>
            <w:vAlign w:val="center"/>
          </w:tcPr>
          <w:p w:rsidR="007656FC" w:rsidRPr="00FF4CD3"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3004" w:type="dxa"/>
            <w:gridSpan w:val="5"/>
            <w:tcBorders>
              <w:top w:val="single" w:sz="4" w:space="0" w:color="auto"/>
              <w:bottom w:val="single" w:sz="4" w:space="0" w:color="auto"/>
            </w:tcBorders>
            <w:vAlign w:val="center"/>
          </w:tcPr>
          <w:p w:rsidR="007656FC"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bottom w:val="single" w:sz="4" w:space="0" w:color="auto"/>
              <w:right w:val="single" w:sz="1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7656FC" w:rsidRPr="008E42F5" w:rsidTr="006A320C">
        <w:trPr>
          <w:trHeight w:val="588"/>
          <w:jc w:val="center"/>
        </w:trPr>
        <w:tc>
          <w:tcPr>
            <w:tcW w:w="842" w:type="dxa"/>
            <w:vMerge/>
            <w:tcBorders>
              <w:left w:val="single" w:sz="18" w:space="0" w:color="auto"/>
              <w:right w:val="single" w:sz="4" w:space="0" w:color="auto"/>
            </w:tcBorders>
            <w:textDirection w:val="btLr"/>
            <w:vAlign w:val="center"/>
          </w:tcPr>
          <w:p w:rsidR="00876A7A" w:rsidRPr="008E42F5" w:rsidRDefault="00876A7A"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876A7A" w:rsidRPr="00772D25" w:rsidRDefault="00876A7A" w:rsidP="00CB0F0D">
            <w:pPr>
              <w:pStyle w:val="ConsPlusNormal"/>
              <w:ind w:firstLine="0"/>
              <w:rPr>
                <w:rFonts w:ascii="Times New Roman" w:hAnsi="Times New Roman" w:cs="Times New Roman"/>
                <w:sz w:val="24"/>
                <w:szCs w:val="24"/>
              </w:rPr>
            </w:pPr>
            <w:r>
              <w:rPr>
                <w:rFonts w:ascii="Times New Roman" w:hAnsi="Times New Roman" w:cs="Times New Roman"/>
                <w:sz w:val="24"/>
                <w:szCs w:val="24"/>
              </w:rPr>
              <w:t>Красота спасёт мир</w:t>
            </w:r>
          </w:p>
        </w:tc>
        <w:tc>
          <w:tcPr>
            <w:tcW w:w="511" w:type="dxa"/>
            <w:tcBorders>
              <w:top w:val="single" w:sz="4"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p>
        </w:tc>
        <w:tc>
          <w:tcPr>
            <w:tcW w:w="514" w:type="dxa"/>
            <w:gridSpan w:val="2"/>
            <w:tcBorders>
              <w:top w:val="single" w:sz="4"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p>
        </w:tc>
        <w:tc>
          <w:tcPr>
            <w:tcW w:w="588" w:type="dxa"/>
            <w:gridSpan w:val="2"/>
            <w:tcBorders>
              <w:top w:val="single" w:sz="4" w:space="0" w:color="auto"/>
              <w:bottom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567" w:type="dxa"/>
            <w:tcBorders>
              <w:top w:val="single" w:sz="4" w:space="0" w:color="auto"/>
              <w:bottom w:val="single" w:sz="4" w:space="0" w:color="auto"/>
              <w:right w:val="single" w:sz="4" w:space="0" w:color="auto"/>
            </w:tcBorders>
            <w:vAlign w:val="center"/>
          </w:tcPr>
          <w:p w:rsidR="00876A7A" w:rsidRPr="006A320C" w:rsidRDefault="00876A7A"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34</w:t>
            </w:r>
          </w:p>
        </w:tc>
        <w:tc>
          <w:tcPr>
            <w:tcW w:w="452" w:type="dxa"/>
            <w:tcBorders>
              <w:top w:val="single" w:sz="4" w:space="0" w:color="auto"/>
              <w:left w:val="single" w:sz="4" w:space="0" w:color="auto"/>
              <w:bottom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4" w:space="0" w:color="auto"/>
              <w:bottom w:val="single" w:sz="4" w:space="0" w:color="auto"/>
            </w:tcBorders>
            <w:vAlign w:val="center"/>
          </w:tcPr>
          <w:p w:rsidR="00876A7A" w:rsidRPr="006A320C" w:rsidRDefault="00876A7A"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68</w:t>
            </w:r>
          </w:p>
        </w:tc>
        <w:tc>
          <w:tcPr>
            <w:tcW w:w="594" w:type="dxa"/>
            <w:tcBorders>
              <w:top w:val="single" w:sz="4"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4" w:space="0" w:color="auto"/>
            </w:tcBorders>
            <w:vAlign w:val="center"/>
          </w:tcPr>
          <w:p w:rsidR="00876A7A" w:rsidRPr="008E42F5" w:rsidRDefault="00876A7A"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tcBorders>
            <w:vAlign w:val="center"/>
          </w:tcPr>
          <w:p w:rsidR="00876A7A" w:rsidRPr="00FF4CD3" w:rsidRDefault="00876A7A" w:rsidP="00876A7A">
            <w:pPr>
              <w:pStyle w:val="ConsPlusNormal"/>
              <w:widowControl/>
              <w:ind w:firstLine="0"/>
              <w:jc w:val="center"/>
              <w:rPr>
                <w:rFonts w:ascii="Times New Roman" w:hAnsi="Times New Roman" w:cs="Times New Roman"/>
                <w:sz w:val="24"/>
                <w:szCs w:val="24"/>
                <w:lang w:val="en-US"/>
              </w:rPr>
            </w:pPr>
          </w:p>
        </w:tc>
        <w:tc>
          <w:tcPr>
            <w:tcW w:w="850" w:type="dxa"/>
            <w:tcBorders>
              <w:top w:val="single" w:sz="4" w:space="0" w:color="auto"/>
              <w:bottom w:val="single" w:sz="4" w:space="0" w:color="auto"/>
              <w:right w:val="single" w:sz="18" w:space="0" w:color="auto"/>
            </w:tcBorders>
            <w:vAlign w:val="center"/>
          </w:tcPr>
          <w:p w:rsidR="00876A7A" w:rsidRPr="00FF4CD3" w:rsidRDefault="00876A7A"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6A320C" w:rsidRPr="008E42F5" w:rsidTr="006A320C">
        <w:trPr>
          <w:cantSplit/>
          <w:trHeight w:val="616"/>
          <w:jc w:val="center"/>
        </w:trPr>
        <w:tc>
          <w:tcPr>
            <w:tcW w:w="842" w:type="dxa"/>
            <w:vMerge w:val="restart"/>
            <w:tcBorders>
              <w:top w:val="single" w:sz="18" w:space="0" w:color="auto"/>
              <w:left w:val="single" w:sz="18" w:space="0" w:color="auto"/>
              <w:right w:val="single" w:sz="4" w:space="0" w:color="auto"/>
            </w:tcBorders>
            <w:textDirection w:val="btLr"/>
            <w:vAlign w:val="center"/>
          </w:tcPr>
          <w:p w:rsidR="006A320C" w:rsidRPr="008E42F5" w:rsidRDefault="006A320C" w:rsidP="006A320C">
            <w:pPr>
              <w:pStyle w:val="ConsPlusNormal"/>
              <w:widowControl/>
              <w:ind w:left="113" w:right="113" w:firstLine="0"/>
              <w:jc w:val="center"/>
              <w:rPr>
                <w:rFonts w:ascii="Times New Roman" w:hAnsi="Times New Roman" w:cs="Times New Roman"/>
                <w:b/>
                <w:sz w:val="24"/>
                <w:szCs w:val="24"/>
              </w:rPr>
            </w:pPr>
            <w:r w:rsidRPr="008E42F5">
              <w:rPr>
                <w:rFonts w:ascii="Times New Roman" w:hAnsi="Times New Roman" w:cs="Times New Roman"/>
                <w:b/>
                <w:sz w:val="24"/>
                <w:szCs w:val="24"/>
              </w:rPr>
              <w:t>Социальное</w:t>
            </w:r>
          </w:p>
        </w:tc>
        <w:tc>
          <w:tcPr>
            <w:tcW w:w="2676" w:type="dxa"/>
            <w:tcBorders>
              <w:top w:val="single" w:sz="18" w:space="0" w:color="auto"/>
              <w:left w:val="single" w:sz="4" w:space="0" w:color="auto"/>
              <w:bottom w:val="single" w:sz="4" w:space="0" w:color="auto"/>
            </w:tcBorders>
            <w:vAlign w:val="center"/>
          </w:tcPr>
          <w:p w:rsidR="006A320C" w:rsidRPr="00DE294A" w:rsidRDefault="006A320C" w:rsidP="00CB0F0D">
            <w:pPr>
              <w:pStyle w:val="ConsPlusNormal"/>
              <w:ind w:left="34" w:firstLine="0"/>
              <w:rPr>
                <w:rFonts w:ascii="Times New Roman" w:hAnsi="Times New Roman" w:cs="Times New Roman"/>
                <w:sz w:val="24"/>
                <w:szCs w:val="24"/>
              </w:rPr>
            </w:pPr>
            <w:r>
              <w:rPr>
                <w:rFonts w:ascii="Times New Roman" w:hAnsi="Times New Roman" w:cs="Times New Roman"/>
                <w:sz w:val="24"/>
                <w:szCs w:val="24"/>
              </w:rPr>
              <w:t>НОУ «Эврика»</w:t>
            </w:r>
          </w:p>
        </w:tc>
        <w:tc>
          <w:tcPr>
            <w:tcW w:w="511" w:type="dxa"/>
            <w:tcBorders>
              <w:top w:val="single" w:sz="18" w:space="0" w:color="auto"/>
              <w:bottom w:val="single" w:sz="4" w:space="0" w:color="auto"/>
            </w:tcBorders>
            <w:vAlign w:val="center"/>
          </w:tcPr>
          <w:p w:rsidR="006A320C" w:rsidRPr="00876A7A" w:rsidRDefault="006A320C" w:rsidP="00CB0F0D">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rPr>
              <w:t>17</w:t>
            </w:r>
            <w:r w:rsidRPr="00876A7A">
              <w:rPr>
                <w:rFonts w:ascii="Times New Roman" w:hAnsi="Times New Roman" w:cs="Times New Roman"/>
                <w:sz w:val="18"/>
                <w:szCs w:val="18"/>
                <w:lang w:val="en-US"/>
              </w:rPr>
              <w:t>0</w:t>
            </w:r>
          </w:p>
        </w:tc>
        <w:tc>
          <w:tcPr>
            <w:tcW w:w="514" w:type="dxa"/>
            <w:gridSpan w:val="2"/>
            <w:tcBorders>
              <w:top w:val="single" w:sz="18" w:space="0" w:color="auto"/>
              <w:bottom w:val="single" w:sz="4" w:space="0" w:color="auto"/>
            </w:tcBorders>
            <w:vAlign w:val="center"/>
          </w:tcPr>
          <w:p w:rsidR="006A320C" w:rsidRPr="00876A7A" w:rsidRDefault="006A320C" w:rsidP="00CB0F0D">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68</w:t>
            </w:r>
          </w:p>
        </w:tc>
        <w:tc>
          <w:tcPr>
            <w:tcW w:w="588" w:type="dxa"/>
            <w:gridSpan w:val="2"/>
            <w:tcBorders>
              <w:top w:val="single" w:sz="18" w:space="0" w:color="auto"/>
              <w:bottom w:val="single" w:sz="4" w:space="0" w:color="auto"/>
            </w:tcBorders>
            <w:vAlign w:val="center"/>
          </w:tcPr>
          <w:p w:rsidR="006A320C" w:rsidRPr="00876A7A" w:rsidRDefault="006A320C" w:rsidP="00CB0F0D">
            <w:pPr>
              <w:pStyle w:val="ConsPlusNormal"/>
              <w:widowControl/>
              <w:ind w:firstLine="0"/>
              <w:jc w:val="center"/>
              <w:rPr>
                <w:rFonts w:ascii="Times New Roman" w:hAnsi="Times New Roman" w:cs="Times New Roman"/>
                <w:sz w:val="18"/>
                <w:szCs w:val="18"/>
                <w:lang w:val="en-US"/>
              </w:rPr>
            </w:pPr>
            <w:r w:rsidRPr="00876A7A">
              <w:rPr>
                <w:rFonts w:ascii="Times New Roman" w:hAnsi="Times New Roman" w:cs="Times New Roman"/>
                <w:sz w:val="18"/>
                <w:szCs w:val="18"/>
                <w:lang w:val="en-US"/>
              </w:rPr>
              <w:t>68</w:t>
            </w:r>
          </w:p>
        </w:tc>
        <w:tc>
          <w:tcPr>
            <w:tcW w:w="567" w:type="dxa"/>
            <w:tcBorders>
              <w:top w:val="single" w:sz="18" w:space="0" w:color="auto"/>
              <w:bottom w:val="single" w:sz="4" w:space="0" w:color="auto"/>
              <w:right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170</w:t>
            </w:r>
          </w:p>
        </w:tc>
        <w:tc>
          <w:tcPr>
            <w:tcW w:w="452" w:type="dxa"/>
            <w:tcBorders>
              <w:top w:val="single" w:sz="18" w:space="0" w:color="auto"/>
              <w:left w:val="single" w:sz="4" w:space="0" w:color="auto"/>
              <w:bottom w:val="single" w:sz="4" w:space="0" w:color="auto"/>
            </w:tcBorders>
            <w:vAlign w:val="center"/>
          </w:tcPr>
          <w:p w:rsidR="006A320C" w:rsidRPr="00FF4CD3" w:rsidRDefault="006A320C"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18" w:space="0" w:color="auto"/>
              <w:bottom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476</w:t>
            </w:r>
          </w:p>
        </w:tc>
        <w:tc>
          <w:tcPr>
            <w:tcW w:w="594" w:type="dxa"/>
            <w:tcBorders>
              <w:top w:val="single" w:sz="18" w:space="0" w:color="auto"/>
              <w:bottom w:val="single" w:sz="4" w:space="0" w:color="auto"/>
            </w:tcBorders>
            <w:vAlign w:val="center"/>
          </w:tcPr>
          <w:p w:rsidR="006A320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18" w:space="0" w:color="auto"/>
              <w:bottom w:val="single" w:sz="4" w:space="0" w:color="auto"/>
            </w:tcBorders>
            <w:vAlign w:val="center"/>
          </w:tcPr>
          <w:p w:rsidR="006A320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18" w:space="0" w:color="auto"/>
              <w:bottom w:val="single" w:sz="4" w:space="0" w:color="auto"/>
            </w:tcBorders>
            <w:vAlign w:val="center"/>
          </w:tcPr>
          <w:p w:rsidR="006A320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18" w:space="0" w:color="auto"/>
              <w:bottom w:val="single" w:sz="4" w:space="0" w:color="auto"/>
              <w:right w:val="single" w:sz="4" w:space="0" w:color="auto"/>
            </w:tcBorders>
          </w:tcPr>
          <w:p w:rsidR="006A320C" w:rsidRDefault="006A320C" w:rsidP="00CB0F0D">
            <w:pPr>
              <w:pStyle w:val="ConsPlusNormal"/>
              <w:widowControl/>
              <w:ind w:firstLine="0"/>
              <w:jc w:val="center"/>
              <w:rPr>
                <w:rFonts w:ascii="Times New Roman" w:hAnsi="Times New Roman" w:cs="Times New Roman"/>
                <w:sz w:val="24"/>
                <w:szCs w:val="24"/>
              </w:rPr>
            </w:pPr>
          </w:p>
        </w:tc>
        <w:tc>
          <w:tcPr>
            <w:tcW w:w="567" w:type="dxa"/>
            <w:tcBorders>
              <w:top w:val="single" w:sz="18" w:space="0" w:color="auto"/>
              <w:left w:val="single" w:sz="4" w:space="0" w:color="auto"/>
              <w:bottom w:val="single" w:sz="4" w:space="0" w:color="auto"/>
            </w:tcBorders>
          </w:tcPr>
          <w:p w:rsidR="006A320C" w:rsidRDefault="006A320C" w:rsidP="00CB0F0D">
            <w:pPr>
              <w:pStyle w:val="ConsPlusNormal"/>
              <w:widowControl/>
              <w:ind w:firstLine="0"/>
              <w:jc w:val="center"/>
              <w:rPr>
                <w:rFonts w:ascii="Times New Roman" w:hAnsi="Times New Roman" w:cs="Times New Roman"/>
                <w:sz w:val="24"/>
                <w:szCs w:val="24"/>
              </w:rPr>
            </w:pPr>
          </w:p>
        </w:tc>
        <w:tc>
          <w:tcPr>
            <w:tcW w:w="850" w:type="dxa"/>
            <w:tcBorders>
              <w:top w:val="single" w:sz="18" w:space="0" w:color="auto"/>
              <w:bottom w:val="single" w:sz="4" w:space="0" w:color="auto"/>
              <w:right w:val="single" w:sz="18" w:space="0" w:color="auto"/>
            </w:tcBorders>
            <w:vAlign w:val="center"/>
          </w:tcPr>
          <w:p w:rsidR="006A320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r>
      <w:tr w:rsidR="006A320C" w:rsidRPr="008E42F5" w:rsidTr="006A320C">
        <w:trPr>
          <w:cantSplit/>
          <w:trHeight w:val="618"/>
          <w:jc w:val="center"/>
        </w:trPr>
        <w:tc>
          <w:tcPr>
            <w:tcW w:w="842" w:type="dxa"/>
            <w:vMerge/>
            <w:tcBorders>
              <w:left w:val="single" w:sz="18" w:space="0" w:color="auto"/>
              <w:right w:val="single" w:sz="4" w:space="0" w:color="auto"/>
            </w:tcBorders>
            <w:textDirection w:val="btLr"/>
            <w:vAlign w:val="center"/>
          </w:tcPr>
          <w:p w:rsidR="006A320C" w:rsidRPr="008E42F5" w:rsidRDefault="006A320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6A320C" w:rsidRPr="00DE294A" w:rsidRDefault="006A320C" w:rsidP="00CB0F0D">
            <w:pPr>
              <w:pStyle w:val="ConsPlusNormal"/>
              <w:ind w:left="34" w:firstLine="0"/>
              <w:rPr>
                <w:rFonts w:ascii="Times New Roman" w:hAnsi="Times New Roman" w:cs="Times New Roman"/>
                <w:sz w:val="24"/>
                <w:szCs w:val="24"/>
              </w:rPr>
            </w:pPr>
            <w:r>
              <w:rPr>
                <w:rFonts w:ascii="Times New Roman" w:hAnsi="Times New Roman" w:cs="Times New Roman"/>
                <w:sz w:val="24"/>
                <w:szCs w:val="24"/>
              </w:rPr>
              <w:t>Историческое краеведение</w:t>
            </w:r>
          </w:p>
        </w:tc>
        <w:tc>
          <w:tcPr>
            <w:tcW w:w="511" w:type="dxa"/>
            <w:tcBorders>
              <w:top w:val="single" w:sz="4" w:space="0" w:color="auto"/>
              <w:bottom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14" w:type="dxa"/>
            <w:gridSpan w:val="2"/>
            <w:tcBorders>
              <w:top w:val="single" w:sz="4" w:space="0" w:color="auto"/>
              <w:bottom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sz w:val="18"/>
                <w:szCs w:val="18"/>
              </w:rPr>
            </w:pPr>
          </w:p>
        </w:tc>
        <w:tc>
          <w:tcPr>
            <w:tcW w:w="588" w:type="dxa"/>
            <w:gridSpan w:val="2"/>
            <w:tcBorders>
              <w:top w:val="single" w:sz="4" w:space="0" w:color="auto"/>
              <w:bottom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67" w:type="dxa"/>
            <w:tcBorders>
              <w:top w:val="single" w:sz="4" w:space="0" w:color="auto"/>
              <w:bottom w:val="single" w:sz="4" w:space="0" w:color="auto"/>
              <w:right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452" w:type="dxa"/>
            <w:tcBorders>
              <w:top w:val="single" w:sz="4" w:space="0" w:color="auto"/>
              <w:left w:val="single" w:sz="4" w:space="0" w:color="auto"/>
              <w:bottom w:val="single" w:sz="4" w:space="0" w:color="auto"/>
            </w:tcBorders>
            <w:vAlign w:val="center"/>
          </w:tcPr>
          <w:p w:rsidR="006A320C" w:rsidRPr="00FF4CD3" w:rsidRDefault="006A320C"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4" w:space="0" w:color="auto"/>
              <w:bottom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204</w:t>
            </w:r>
          </w:p>
        </w:tc>
        <w:tc>
          <w:tcPr>
            <w:tcW w:w="594" w:type="dxa"/>
            <w:tcBorders>
              <w:top w:val="single" w:sz="4" w:space="0" w:color="auto"/>
              <w:bottom w:val="single" w:sz="4" w:space="0" w:color="auto"/>
            </w:tcBorders>
            <w:vAlign w:val="center"/>
          </w:tcPr>
          <w:p w:rsidR="006A320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bottom w:val="single" w:sz="4" w:space="0" w:color="auto"/>
            </w:tcBorders>
            <w:vAlign w:val="center"/>
          </w:tcPr>
          <w:p w:rsidR="006A320C" w:rsidRPr="008E42F5" w:rsidRDefault="006A320C"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4" w:space="0" w:color="auto"/>
            </w:tcBorders>
            <w:vAlign w:val="center"/>
          </w:tcPr>
          <w:p w:rsidR="006A320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bottom w:val="single" w:sz="4" w:space="0" w:color="auto"/>
              <w:right w:val="single" w:sz="4" w:space="0" w:color="auto"/>
            </w:tcBorders>
            <w:vAlign w:val="center"/>
          </w:tcPr>
          <w:p w:rsidR="006A320C" w:rsidRPr="00FF4CD3" w:rsidRDefault="006A320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tcBorders>
              <w:top w:val="single" w:sz="4" w:space="0" w:color="auto"/>
              <w:left w:val="single" w:sz="4" w:space="0" w:color="auto"/>
              <w:bottom w:val="single" w:sz="4" w:space="0" w:color="auto"/>
            </w:tcBorders>
            <w:vAlign w:val="center"/>
          </w:tcPr>
          <w:p w:rsidR="006A320C" w:rsidRPr="00FF4CD3" w:rsidRDefault="006A320C" w:rsidP="00876A7A">
            <w:pPr>
              <w:pStyle w:val="ConsPlusNormal"/>
              <w:widowControl/>
              <w:ind w:firstLine="0"/>
              <w:jc w:val="center"/>
              <w:rPr>
                <w:rFonts w:ascii="Times New Roman" w:hAnsi="Times New Roman" w:cs="Times New Roman"/>
                <w:sz w:val="24"/>
                <w:szCs w:val="24"/>
                <w:lang w:val="en-US"/>
              </w:rPr>
            </w:pPr>
          </w:p>
        </w:tc>
        <w:tc>
          <w:tcPr>
            <w:tcW w:w="850" w:type="dxa"/>
            <w:tcBorders>
              <w:top w:val="single" w:sz="4" w:space="0" w:color="auto"/>
              <w:bottom w:val="single" w:sz="4" w:space="0" w:color="auto"/>
              <w:right w:val="single" w:sz="18" w:space="0" w:color="auto"/>
            </w:tcBorders>
            <w:vAlign w:val="center"/>
          </w:tcPr>
          <w:p w:rsidR="006A320C" w:rsidRPr="00FF4CD3" w:rsidRDefault="006A320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6A320C" w:rsidRPr="008E42F5" w:rsidTr="006A320C">
        <w:trPr>
          <w:cantSplit/>
          <w:trHeight w:val="618"/>
          <w:jc w:val="center"/>
        </w:trPr>
        <w:tc>
          <w:tcPr>
            <w:tcW w:w="842" w:type="dxa"/>
            <w:vMerge/>
            <w:tcBorders>
              <w:left w:val="single" w:sz="18" w:space="0" w:color="auto"/>
              <w:right w:val="single" w:sz="4" w:space="0" w:color="auto"/>
            </w:tcBorders>
            <w:textDirection w:val="btLr"/>
            <w:vAlign w:val="center"/>
          </w:tcPr>
          <w:p w:rsidR="006A320C" w:rsidRPr="008E42F5" w:rsidRDefault="006A320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tcPr>
          <w:p w:rsidR="006A320C" w:rsidRPr="004E6F8E" w:rsidRDefault="006A320C" w:rsidP="00B3240E">
            <w:pPr>
              <w:rPr>
                <w:rFonts w:ascii="Times New Roman" w:hAnsi="Times New Roman"/>
                <w:sz w:val="24"/>
                <w:szCs w:val="24"/>
              </w:rPr>
            </w:pPr>
            <w:r>
              <w:rPr>
                <w:rFonts w:ascii="Times New Roman" w:hAnsi="Times New Roman"/>
                <w:sz w:val="24"/>
                <w:szCs w:val="24"/>
              </w:rPr>
              <w:t>Разговор о правильном питании</w:t>
            </w:r>
          </w:p>
        </w:tc>
        <w:tc>
          <w:tcPr>
            <w:tcW w:w="511" w:type="dxa"/>
            <w:tcBorders>
              <w:top w:val="single" w:sz="4" w:space="0" w:color="auto"/>
              <w:bottom w:val="single" w:sz="4" w:space="0" w:color="auto"/>
            </w:tcBorders>
            <w:vAlign w:val="center"/>
          </w:tcPr>
          <w:p w:rsidR="006A320C" w:rsidRPr="006A320C" w:rsidRDefault="006A320C" w:rsidP="00B3240E">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14" w:type="dxa"/>
            <w:gridSpan w:val="2"/>
            <w:tcBorders>
              <w:top w:val="single" w:sz="4" w:space="0" w:color="auto"/>
              <w:bottom w:val="single" w:sz="4" w:space="0" w:color="auto"/>
            </w:tcBorders>
            <w:vAlign w:val="center"/>
          </w:tcPr>
          <w:p w:rsidR="006A320C" w:rsidRPr="006A320C" w:rsidRDefault="006A320C" w:rsidP="00B3240E">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88" w:type="dxa"/>
            <w:gridSpan w:val="2"/>
            <w:tcBorders>
              <w:top w:val="single" w:sz="4" w:space="0" w:color="auto"/>
              <w:bottom w:val="single" w:sz="4" w:space="0" w:color="auto"/>
            </w:tcBorders>
            <w:vAlign w:val="center"/>
          </w:tcPr>
          <w:p w:rsidR="006A320C" w:rsidRPr="006A320C" w:rsidRDefault="006A320C" w:rsidP="00B3240E">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67" w:type="dxa"/>
            <w:tcBorders>
              <w:top w:val="single" w:sz="4" w:space="0" w:color="auto"/>
              <w:bottom w:val="single" w:sz="4" w:space="0" w:color="auto"/>
              <w:right w:val="single" w:sz="4" w:space="0" w:color="auto"/>
            </w:tcBorders>
            <w:vAlign w:val="center"/>
          </w:tcPr>
          <w:p w:rsidR="006A320C" w:rsidRPr="006A320C" w:rsidRDefault="006A320C" w:rsidP="00B3240E">
            <w:pPr>
              <w:pStyle w:val="ConsPlusNormal"/>
              <w:widowControl/>
              <w:ind w:firstLine="0"/>
              <w:jc w:val="center"/>
              <w:rPr>
                <w:rFonts w:ascii="Times New Roman" w:hAnsi="Times New Roman" w:cs="Times New Roman"/>
                <w:sz w:val="18"/>
                <w:szCs w:val="18"/>
                <w:lang w:val="en-US"/>
              </w:rPr>
            </w:pPr>
          </w:p>
        </w:tc>
        <w:tc>
          <w:tcPr>
            <w:tcW w:w="452" w:type="dxa"/>
            <w:tcBorders>
              <w:top w:val="single" w:sz="4" w:space="0" w:color="auto"/>
              <w:left w:val="single" w:sz="4" w:space="0" w:color="auto"/>
              <w:bottom w:val="single" w:sz="4" w:space="0" w:color="auto"/>
            </w:tcBorders>
            <w:vAlign w:val="center"/>
          </w:tcPr>
          <w:p w:rsidR="006A320C" w:rsidRPr="00E579D5" w:rsidRDefault="006A320C" w:rsidP="00B3240E">
            <w:pPr>
              <w:pStyle w:val="ConsPlusNormal"/>
              <w:widowControl/>
              <w:ind w:firstLine="0"/>
              <w:jc w:val="center"/>
              <w:rPr>
                <w:rFonts w:ascii="Times New Roman" w:hAnsi="Times New Roman" w:cs="Times New Roman"/>
                <w:sz w:val="24"/>
                <w:szCs w:val="24"/>
                <w:lang w:val="en-US"/>
              </w:rPr>
            </w:pPr>
          </w:p>
        </w:tc>
        <w:tc>
          <w:tcPr>
            <w:tcW w:w="824" w:type="dxa"/>
            <w:tcBorders>
              <w:top w:val="single" w:sz="4" w:space="0" w:color="auto"/>
              <w:bottom w:val="single" w:sz="4" w:space="0" w:color="auto"/>
            </w:tcBorders>
            <w:vAlign w:val="center"/>
          </w:tcPr>
          <w:p w:rsidR="006A320C" w:rsidRPr="006A320C" w:rsidRDefault="006A320C" w:rsidP="00B3240E">
            <w:pPr>
              <w:pStyle w:val="ConsPlusNormal"/>
              <w:widowControl/>
              <w:ind w:firstLine="0"/>
              <w:jc w:val="center"/>
              <w:rPr>
                <w:rFonts w:ascii="Times New Roman" w:hAnsi="Times New Roman" w:cs="Times New Roman"/>
              </w:rPr>
            </w:pPr>
            <w:r w:rsidRPr="006A320C">
              <w:rPr>
                <w:rFonts w:ascii="Times New Roman" w:hAnsi="Times New Roman" w:cs="Times New Roman"/>
              </w:rPr>
              <w:t>204</w:t>
            </w:r>
          </w:p>
        </w:tc>
        <w:tc>
          <w:tcPr>
            <w:tcW w:w="594" w:type="dxa"/>
            <w:tcBorders>
              <w:top w:val="single" w:sz="4" w:space="0" w:color="auto"/>
              <w:bottom w:val="single" w:sz="4" w:space="0" w:color="auto"/>
            </w:tcBorders>
            <w:vAlign w:val="center"/>
          </w:tcPr>
          <w:p w:rsidR="006A320C" w:rsidRPr="008E42F5" w:rsidRDefault="006A320C" w:rsidP="00B3240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bottom w:val="single" w:sz="4" w:space="0" w:color="auto"/>
            </w:tcBorders>
            <w:vAlign w:val="center"/>
          </w:tcPr>
          <w:p w:rsidR="006A320C" w:rsidRPr="008E42F5" w:rsidRDefault="006A320C" w:rsidP="00B3240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bottom w:val="single" w:sz="4" w:space="0" w:color="auto"/>
            </w:tcBorders>
            <w:vAlign w:val="center"/>
          </w:tcPr>
          <w:p w:rsidR="006A320C" w:rsidRPr="008E42F5" w:rsidRDefault="006A320C" w:rsidP="00B3240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bottom w:val="single" w:sz="4" w:space="0" w:color="auto"/>
              <w:right w:val="single" w:sz="4" w:space="0" w:color="auto"/>
            </w:tcBorders>
            <w:vAlign w:val="center"/>
          </w:tcPr>
          <w:p w:rsidR="006A320C" w:rsidRPr="00E579D5" w:rsidRDefault="006A320C" w:rsidP="00B3240E">
            <w:pPr>
              <w:pStyle w:val="ConsPlusNormal"/>
              <w:widowControl/>
              <w:ind w:firstLine="0"/>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tcBorders>
            <w:vAlign w:val="center"/>
          </w:tcPr>
          <w:p w:rsidR="006A320C" w:rsidRPr="00E579D5" w:rsidRDefault="006A320C" w:rsidP="00B3240E">
            <w:pPr>
              <w:pStyle w:val="ConsPlusNormal"/>
              <w:widowControl/>
              <w:ind w:firstLine="0"/>
              <w:jc w:val="center"/>
              <w:rPr>
                <w:rFonts w:ascii="Times New Roman" w:hAnsi="Times New Roman" w:cs="Times New Roman"/>
                <w:sz w:val="24"/>
                <w:szCs w:val="24"/>
                <w:lang w:val="en-US"/>
              </w:rPr>
            </w:pPr>
          </w:p>
        </w:tc>
        <w:tc>
          <w:tcPr>
            <w:tcW w:w="850" w:type="dxa"/>
            <w:tcBorders>
              <w:top w:val="single" w:sz="4" w:space="0" w:color="auto"/>
              <w:bottom w:val="single" w:sz="4" w:space="0" w:color="auto"/>
              <w:right w:val="single" w:sz="18" w:space="0" w:color="auto"/>
            </w:tcBorders>
            <w:vAlign w:val="center"/>
          </w:tcPr>
          <w:p w:rsidR="006A320C" w:rsidRPr="006A320C" w:rsidRDefault="006A320C" w:rsidP="00B3240E">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r>
      <w:tr w:rsidR="006A320C" w:rsidRPr="008E42F5" w:rsidTr="00104543">
        <w:trPr>
          <w:trHeight w:val="552"/>
          <w:jc w:val="center"/>
        </w:trPr>
        <w:tc>
          <w:tcPr>
            <w:tcW w:w="842" w:type="dxa"/>
            <w:vMerge w:val="restart"/>
            <w:tcBorders>
              <w:top w:val="single" w:sz="18" w:space="0" w:color="auto"/>
              <w:left w:val="single" w:sz="18" w:space="0" w:color="auto"/>
              <w:right w:val="single" w:sz="4" w:space="0" w:color="auto"/>
            </w:tcBorders>
            <w:textDirection w:val="btLr"/>
            <w:vAlign w:val="center"/>
          </w:tcPr>
          <w:p w:rsidR="006A320C" w:rsidRPr="008E42F5" w:rsidRDefault="006A320C" w:rsidP="00CB0F0D">
            <w:pPr>
              <w:pStyle w:val="ConsPlusNormal"/>
              <w:widowControl/>
              <w:ind w:left="113" w:right="113" w:firstLine="0"/>
              <w:jc w:val="center"/>
              <w:rPr>
                <w:rFonts w:ascii="Times New Roman" w:hAnsi="Times New Roman" w:cs="Times New Roman"/>
                <w:b/>
                <w:sz w:val="24"/>
                <w:szCs w:val="24"/>
              </w:rPr>
            </w:pPr>
            <w:proofErr w:type="spellStart"/>
            <w:r w:rsidRPr="008E42F5">
              <w:rPr>
                <w:rFonts w:ascii="Times New Roman" w:hAnsi="Times New Roman" w:cs="Times New Roman"/>
                <w:b/>
                <w:sz w:val="24"/>
                <w:szCs w:val="24"/>
              </w:rPr>
              <w:t>Общеинтеллектуальное</w:t>
            </w:r>
            <w:proofErr w:type="spellEnd"/>
          </w:p>
        </w:tc>
        <w:tc>
          <w:tcPr>
            <w:tcW w:w="2676" w:type="dxa"/>
            <w:tcBorders>
              <w:top w:val="single" w:sz="18" w:space="0" w:color="auto"/>
              <w:left w:val="single" w:sz="4" w:space="0" w:color="auto"/>
              <w:bottom w:val="single" w:sz="4" w:space="0" w:color="auto"/>
            </w:tcBorders>
            <w:vAlign w:val="center"/>
          </w:tcPr>
          <w:p w:rsidR="006A320C" w:rsidRPr="004E6F8E" w:rsidRDefault="006A320C" w:rsidP="00CB0F0D">
            <w:pPr>
              <w:ind w:firstLine="34"/>
              <w:jc w:val="both"/>
              <w:rPr>
                <w:rFonts w:ascii="Times New Roman" w:hAnsi="Times New Roman"/>
                <w:sz w:val="24"/>
                <w:szCs w:val="24"/>
              </w:rPr>
            </w:pPr>
            <w:r w:rsidRPr="004E6F8E">
              <w:rPr>
                <w:rFonts w:ascii="Times New Roman" w:hAnsi="Times New Roman"/>
                <w:sz w:val="24"/>
                <w:szCs w:val="24"/>
              </w:rPr>
              <w:t xml:space="preserve"> </w:t>
            </w:r>
            <w:r>
              <w:rPr>
                <w:rFonts w:ascii="Times New Roman" w:hAnsi="Times New Roman"/>
                <w:sz w:val="24"/>
                <w:szCs w:val="24"/>
              </w:rPr>
              <w:t>Робототехника</w:t>
            </w:r>
          </w:p>
        </w:tc>
        <w:tc>
          <w:tcPr>
            <w:tcW w:w="1040" w:type="dxa"/>
            <w:gridSpan w:val="4"/>
            <w:tcBorders>
              <w:top w:val="single" w:sz="18" w:space="0" w:color="auto"/>
              <w:bottom w:val="single" w:sz="4" w:space="0" w:color="auto"/>
            </w:tcBorders>
            <w:vAlign w:val="center"/>
          </w:tcPr>
          <w:p w:rsidR="006A320C" w:rsidRPr="007D52DF" w:rsidRDefault="006A320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1592" w:type="dxa"/>
            <w:gridSpan w:val="3"/>
            <w:tcBorders>
              <w:top w:val="single" w:sz="18" w:space="0" w:color="auto"/>
              <w:bottom w:val="single" w:sz="4" w:space="0" w:color="auto"/>
            </w:tcBorders>
            <w:vAlign w:val="center"/>
          </w:tcPr>
          <w:p w:rsidR="006A320C" w:rsidRPr="007D52DF" w:rsidRDefault="006A320C" w:rsidP="007656FC">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824" w:type="dxa"/>
            <w:tcBorders>
              <w:top w:val="single" w:sz="18" w:space="0" w:color="auto"/>
              <w:bottom w:val="single" w:sz="4" w:space="0" w:color="auto"/>
            </w:tcBorders>
            <w:vAlign w:val="center"/>
          </w:tcPr>
          <w:p w:rsidR="006A320C" w:rsidRPr="006A320C" w:rsidRDefault="006A320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68</w:t>
            </w:r>
          </w:p>
        </w:tc>
        <w:tc>
          <w:tcPr>
            <w:tcW w:w="1161" w:type="dxa"/>
            <w:gridSpan w:val="2"/>
            <w:tcBorders>
              <w:top w:val="single" w:sz="18" w:space="0" w:color="auto"/>
              <w:bottom w:val="single" w:sz="4" w:space="0" w:color="auto"/>
            </w:tcBorders>
            <w:vAlign w:val="center"/>
          </w:tcPr>
          <w:p w:rsidR="006A320C" w:rsidRPr="007D52DF" w:rsidRDefault="006A320C" w:rsidP="00CB0F0D">
            <w:pPr>
              <w:pStyle w:val="a8"/>
              <w:jc w:val="center"/>
              <w:rPr>
                <w:sz w:val="24"/>
                <w:szCs w:val="24"/>
                <w:lang w:val="en-US"/>
              </w:rPr>
            </w:pPr>
            <w:r>
              <w:rPr>
                <w:sz w:val="24"/>
                <w:szCs w:val="24"/>
                <w:lang w:val="en-US"/>
              </w:rPr>
              <w:t>1</w:t>
            </w:r>
          </w:p>
        </w:tc>
        <w:tc>
          <w:tcPr>
            <w:tcW w:w="1843" w:type="dxa"/>
            <w:gridSpan w:val="3"/>
            <w:tcBorders>
              <w:top w:val="single" w:sz="18" w:space="0" w:color="auto"/>
              <w:bottom w:val="single" w:sz="4" w:space="0" w:color="auto"/>
            </w:tcBorders>
            <w:vAlign w:val="center"/>
          </w:tcPr>
          <w:p w:rsidR="006A320C" w:rsidRPr="007D52DF" w:rsidRDefault="006A320C" w:rsidP="007656FC">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850" w:type="dxa"/>
            <w:tcBorders>
              <w:top w:val="single" w:sz="18" w:space="0" w:color="auto"/>
              <w:bottom w:val="single" w:sz="4" w:space="0" w:color="auto"/>
              <w:right w:val="single" w:sz="18" w:space="0" w:color="auto"/>
            </w:tcBorders>
            <w:vAlign w:val="center"/>
          </w:tcPr>
          <w:p w:rsidR="006A320C" w:rsidRPr="007D52DF" w:rsidRDefault="006A320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656FC" w:rsidRPr="008E42F5" w:rsidTr="006A320C">
        <w:trPr>
          <w:trHeight w:val="552"/>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4E6F8E" w:rsidRDefault="007656FC" w:rsidP="00CB0F0D">
            <w:pPr>
              <w:ind w:firstLine="34"/>
              <w:jc w:val="both"/>
              <w:rPr>
                <w:rFonts w:ascii="Times New Roman" w:hAnsi="Times New Roman"/>
                <w:sz w:val="24"/>
                <w:szCs w:val="24"/>
              </w:rPr>
            </w:pPr>
            <w:r w:rsidRPr="004E6F8E">
              <w:rPr>
                <w:rFonts w:ascii="Times New Roman" w:hAnsi="Times New Roman"/>
                <w:sz w:val="24"/>
                <w:szCs w:val="24"/>
              </w:rPr>
              <w:t>Занимательный  французский язык</w:t>
            </w:r>
          </w:p>
        </w:tc>
        <w:tc>
          <w:tcPr>
            <w:tcW w:w="518" w:type="dxa"/>
            <w:gridSpan w:val="2"/>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522" w:type="dxa"/>
            <w:gridSpan w:val="2"/>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573"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452" w:type="dxa"/>
            <w:tcBorders>
              <w:top w:val="single" w:sz="4" w:space="0" w:color="auto"/>
              <w:left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4" w:space="0" w:color="auto"/>
              <w:bottom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rPr>
            </w:pPr>
            <w:r w:rsidRPr="006A320C">
              <w:rPr>
                <w:rFonts w:ascii="Times New Roman" w:hAnsi="Times New Roman" w:cs="Times New Roman"/>
              </w:rPr>
              <w:t>34</w:t>
            </w:r>
          </w:p>
        </w:tc>
        <w:tc>
          <w:tcPr>
            <w:tcW w:w="594"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567" w:type="dxa"/>
            <w:tcBorders>
              <w:top w:val="single" w:sz="4" w:space="0" w:color="auto"/>
              <w:left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850" w:type="dxa"/>
            <w:tcBorders>
              <w:top w:val="single" w:sz="4" w:space="0" w:color="auto"/>
              <w:bottom w:val="single" w:sz="4" w:space="0" w:color="auto"/>
              <w:right w:val="single" w:sz="18"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7656FC" w:rsidRPr="008E42F5" w:rsidTr="006A320C">
        <w:trPr>
          <w:trHeight w:val="552"/>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4E6F8E" w:rsidRDefault="007656FC" w:rsidP="00CB0F0D">
            <w:pPr>
              <w:ind w:firstLine="34"/>
              <w:jc w:val="both"/>
              <w:rPr>
                <w:rFonts w:ascii="Times New Roman" w:hAnsi="Times New Roman"/>
                <w:sz w:val="24"/>
                <w:szCs w:val="24"/>
              </w:rPr>
            </w:pPr>
            <w:r>
              <w:rPr>
                <w:rFonts w:ascii="Times New Roman" w:hAnsi="Times New Roman"/>
                <w:sz w:val="24"/>
                <w:szCs w:val="24"/>
              </w:rPr>
              <w:t>Изучаем латынь</w:t>
            </w:r>
          </w:p>
        </w:tc>
        <w:tc>
          <w:tcPr>
            <w:tcW w:w="518" w:type="dxa"/>
            <w:gridSpan w:val="2"/>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4</w:t>
            </w:r>
          </w:p>
        </w:tc>
        <w:tc>
          <w:tcPr>
            <w:tcW w:w="522" w:type="dxa"/>
            <w:gridSpan w:val="2"/>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573"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4" w:space="0" w:color="auto"/>
              <w:right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452" w:type="dxa"/>
            <w:tcBorders>
              <w:top w:val="single" w:sz="4" w:space="0" w:color="auto"/>
              <w:left w:val="single" w:sz="4" w:space="0" w:color="auto"/>
              <w:bottom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824"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34</w:t>
            </w:r>
          </w:p>
        </w:tc>
        <w:tc>
          <w:tcPr>
            <w:tcW w:w="594"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709" w:type="dxa"/>
            <w:tcBorders>
              <w:top w:val="single" w:sz="4" w:space="0" w:color="auto"/>
              <w:bottom w:val="single" w:sz="4" w:space="0" w:color="auto"/>
              <w:right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850" w:type="dxa"/>
            <w:tcBorders>
              <w:top w:val="single" w:sz="4" w:space="0" w:color="auto"/>
              <w:bottom w:val="single" w:sz="4" w:space="0" w:color="auto"/>
              <w:right w:val="single" w:sz="1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7656FC" w:rsidRPr="008E42F5" w:rsidTr="006A320C">
        <w:trPr>
          <w:trHeight w:val="552"/>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4E6F8E" w:rsidRDefault="007656FC" w:rsidP="00CB0F0D">
            <w:pPr>
              <w:ind w:firstLine="34"/>
              <w:jc w:val="both"/>
              <w:rPr>
                <w:rFonts w:ascii="Times New Roman" w:hAnsi="Times New Roman"/>
                <w:sz w:val="24"/>
                <w:szCs w:val="24"/>
              </w:rPr>
            </w:pPr>
            <w:r>
              <w:rPr>
                <w:rFonts w:ascii="Times New Roman" w:hAnsi="Times New Roman"/>
                <w:sz w:val="24"/>
                <w:szCs w:val="24"/>
              </w:rPr>
              <w:t>Победи ошибку</w:t>
            </w:r>
          </w:p>
        </w:tc>
        <w:tc>
          <w:tcPr>
            <w:tcW w:w="518" w:type="dxa"/>
            <w:gridSpan w:val="2"/>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522" w:type="dxa"/>
            <w:gridSpan w:val="2"/>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573" w:type="dxa"/>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567" w:type="dxa"/>
            <w:tcBorders>
              <w:top w:val="single" w:sz="4" w:space="0" w:color="auto"/>
              <w:bottom w:val="single" w:sz="4" w:space="0" w:color="auto"/>
              <w:right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452" w:type="dxa"/>
            <w:tcBorders>
              <w:top w:val="single" w:sz="4" w:space="0" w:color="auto"/>
              <w:left w:val="single" w:sz="4" w:space="0" w:color="auto"/>
              <w:bottom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824"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68</w:t>
            </w:r>
          </w:p>
        </w:tc>
        <w:tc>
          <w:tcPr>
            <w:tcW w:w="594"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709" w:type="dxa"/>
            <w:tcBorders>
              <w:top w:val="single" w:sz="4" w:space="0" w:color="auto"/>
              <w:bottom w:val="single" w:sz="4" w:space="0" w:color="auto"/>
              <w:right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850" w:type="dxa"/>
            <w:tcBorders>
              <w:top w:val="single" w:sz="4" w:space="0" w:color="auto"/>
              <w:bottom w:val="single" w:sz="4" w:space="0" w:color="auto"/>
              <w:right w:val="single" w:sz="18"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656FC" w:rsidRPr="008E42F5" w:rsidTr="006A320C">
        <w:trPr>
          <w:trHeight w:val="552"/>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CB0F0D" w:rsidRDefault="007656FC" w:rsidP="00CB0F0D">
            <w:pPr>
              <w:ind w:firstLine="34"/>
              <w:rPr>
                <w:rFonts w:ascii="Times New Roman" w:hAnsi="Times New Roman"/>
                <w:sz w:val="24"/>
                <w:szCs w:val="24"/>
              </w:rPr>
            </w:pPr>
            <w:r w:rsidRPr="00CB0F0D">
              <w:rPr>
                <w:rFonts w:ascii="Times New Roman" w:hAnsi="Times New Roman"/>
                <w:sz w:val="24"/>
                <w:szCs w:val="24"/>
              </w:rPr>
              <w:t xml:space="preserve">За страницами учебника математики </w:t>
            </w:r>
          </w:p>
        </w:tc>
        <w:tc>
          <w:tcPr>
            <w:tcW w:w="518" w:type="dxa"/>
            <w:gridSpan w:val="2"/>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22" w:type="dxa"/>
            <w:gridSpan w:val="2"/>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102</w:t>
            </w:r>
          </w:p>
        </w:tc>
        <w:tc>
          <w:tcPr>
            <w:tcW w:w="573"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102</w:t>
            </w:r>
          </w:p>
        </w:tc>
        <w:tc>
          <w:tcPr>
            <w:tcW w:w="567" w:type="dxa"/>
            <w:tcBorders>
              <w:top w:val="single" w:sz="4" w:space="0" w:color="auto"/>
              <w:bottom w:val="single" w:sz="4" w:space="0" w:color="auto"/>
              <w:right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102</w:t>
            </w:r>
          </w:p>
        </w:tc>
        <w:tc>
          <w:tcPr>
            <w:tcW w:w="452" w:type="dxa"/>
            <w:tcBorders>
              <w:top w:val="single" w:sz="4" w:space="0" w:color="auto"/>
              <w:left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374</w:t>
            </w:r>
          </w:p>
        </w:tc>
        <w:tc>
          <w:tcPr>
            <w:tcW w:w="594"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bottom w:val="single" w:sz="4" w:space="0" w:color="auto"/>
              <w:right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tcBorders>
              <w:top w:val="single" w:sz="4" w:space="0" w:color="auto"/>
              <w:left w:val="single" w:sz="4" w:space="0" w:color="auto"/>
              <w:bottom w:val="single" w:sz="4"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p>
        </w:tc>
        <w:tc>
          <w:tcPr>
            <w:tcW w:w="850" w:type="dxa"/>
            <w:tcBorders>
              <w:top w:val="single" w:sz="4" w:space="0" w:color="auto"/>
              <w:bottom w:val="single" w:sz="4" w:space="0" w:color="auto"/>
              <w:right w:val="single" w:sz="18" w:space="0" w:color="auto"/>
            </w:tcBorders>
            <w:vAlign w:val="center"/>
          </w:tcPr>
          <w:p w:rsidR="007656FC" w:rsidRPr="007D52DF"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r>
      <w:tr w:rsidR="007656FC" w:rsidRPr="008E42F5" w:rsidTr="006A320C">
        <w:trPr>
          <w:trHeight w:val="552"/>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CB0F0D" w:rsidRDefault="006A320C" w:rsidP="00CB0F0D">
            <w:pPr>
              <w:ind w:firstLine="34"/>
              <w:rPr>
                <w:rFonts w:ascii="Times New Roman" w:hAnsi="Times New Roman"/>
                <w:sz w:val="24"/>
                <w:szCs w:val="24"/>
              </w:rPr>
            </w:pPr>
            <w:r>
              <w:rPr>
                <w:rFonts w:ascii="Times New Roman" w:hAnsi="Times New Roman"/>
                <w:sz w:val="24"/>
                <w:szCs w:val="24"/>
              </w:rPr>
              <w:t>Путь к успеху</w:t>
            </w:r>
          </w:p>
        </w:tc>
        <w:tc>
          <w:tcPr>
            <w:tcW w:w="518" w:type="dxa"/>
            <w:gridSpan w:val="2"/>
            <w:tcBorders>
              <w:top w:val="single" w:sz="4" w:space="0" w:color="auto"/>
              <w:bottom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522" w:type="dxa"/>
            <w:gridSpan w:val="2"/>
            <w:tcBorders>
              <w:top w:val="single" w:sz="4" w:space="0" w:color="auto"/>
              <w:bottom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573" w:type="dxa"/>
            <w:tcBorders>
              <w:top w:val="single" w:sz="4" w:space="0" w:color="auto"/>
              <w:bottom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567" w:type="dxa"/>
            <w:tcBorders>
              <w:top w:val="single" w:sz="4" w:space="0" w:color="auto"/>
              <w:bottom w:val="single" w:sz="4" w:space="0" w:color="auto"/>
              <w:right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452" w:type="dxa"/>
            <w:tcBorders>
              <w:top w:val="single" w:sz="4" w:space="0" w:color="auto"/>
              <w:left w:val="single" w:sz="4" w:space="0" w:color="auto"/>
              <w:bottom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sidRPr="006A320C">
              <w:rPr>
                <w:rFonts w:ascii="Times New Roman" w:hAnsi="Times New Roman" w:cs="Times New Roman"/>
                <w:sz w:val="18"/>
                <w:szCs w:val="18"/>
              </w:rPr>
              <w:t>34</w:t>
            </w:r>
          </w:p>
        </w:tc>
        <w:tc>
          <w:tcPr>
            <w:tcW w:w="824" w:type="dxa"/>
            <w:tcBorders>
              <w:top w:val="single" w:sz="4" w:space="0" w:color="auto"/>
              <w:bottom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rPr>
            </w:pPr>
            <w:r>
              <w:rPr>
                <w:rFonts w:ascii="Times New Roman" w:hAnsi="Times New Roman" w:cs="Times New Roman"/>
              </w:rPr>
              <w:t>170</w:t>
            </w:r>
          </w:p>
        </w:tc>
        <w:tc>
          <w:tcPr>
            <w:tcW w:w="594"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vAlign w:val="center"/>
          </w:tcPr>
          <w:p w:rsidR="007656FC"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tcBorders>
            <w:vAlign w:val="center"/>
          </w:tcPr>
          <w:p w:rsidR="007656FC"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bottom w:val="single" w:sz="4" w:space="0" w:color="auto"/>
              <w:right w:val="single" w:sz="18" w:space="0" w:color="auto"/>
            </w:tcBorders>
            <w:vAlign w:val="center"/>
          </w:tcPr>
          <w:p w:rsidR="007656F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7656FC" w:rsidRPr="008E42F5" w:rsidTr="006A320C">
        <w:trPr>
          <w:trHeight w:val="552"/>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4E6F8E" w:rsidRDefault="007656FC" w:rsidP="00CB0F0D">
            <w:pPr>
              <w:ind w:firstLine="34"/>
              <w:jc w:val="both"/>
              <w:rPr>
                <w:rFonts w:ascii="Times New Roman" w:hAnsi="Times New Roman"/>
                <w:sz w:val="24"/>
                <w:szCs w:val="24"/>
              </w:rPr>
            </w:pPr>
            <w:r w:rsidRPr="004E6F8E">
              <w:rPr>
                <w:rFonts w:ascii="Times New Roman" w:hAnsi="Times New Roman"/>
                <w:sz w:val="24"/>
                <w:szCs w:val="24"/>
              </w:rPr>
              <w:t>Тайны русского языка</w:t>
            </w:r>
          </w:p>
        </w:tc>
        <w:tc>
          <w:tcPr>
            <w:tcW w:w="518" w:type="dxa"/>
            <w:gridSpan w:val="2"/>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rPr>
            </w:pPr>
            <w:r w:rsidRPr="006A320C">
              <w:rPr>
                <w:rFonts w:ascii="Times New Roman" w:hAnsi="Times New Roman" w:cs="Times New Roman"/>
                <w:sz w:val="18"/>
                <w:szCs w:val="18"/>
              </w:rPr>
              <w:t>105</w:t>
            </w:r>
          </w:p>
        </w:tc>
        <w:tc>
          <w:tcPr>
            <w:tcW w:w="522" w:type="dxa"/>
            <w:gridSpan w:val="2"/>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rPr>
            </w:pPr>
            <w:r w:rsidRPr="006A320C">
              <w:rPr>
                <w:rFonts w:ascii="Times New Roman" w:hAnsi="Times New Roman" w:cs="Times New Roman"/>
                <w:sz w:val="18"/>
                <w:szCs w:val="18"/>
              </w:rPr>
              <w:t>105</w:t>
            </w:r>
          </w:p>
        </w:tc>
        <w:tc>
          <w:tcPr>
            <w:tcW w:w="573"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rPr>
            </w:pPr>
            <w:r w:rsidRPr="006A320C">
              <w:rPr>
                <w:rFonts w:ascii="Times New Roman" w:hAnsi="Times New Roman" w:cs="Times New Roman"/>
                <w:sz w:val="18"/>
                <w:szCs w:val="18"/>
              </w:rPr>
              <w:t>105</w:t>
            </w:r>
          </w:p>
        </w:tc>
        <w:tc>
          <w:tcPr>
            <w:tcW w:w="567" w:type="dxa"/>
            <w:tcBorders>
              <w:top w:val="single" w:sz="4" w:space="0" w:color="auto"/>
              <w:bottom w:val="single" w:sz="4" w:space="0" w:color="auto"/>
              <w:right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rPr>
            </w:pPr>
            <w:r w:rsidRPr="006A320C">
              <w:rPr>
                <w:rFonts w:ascii="Times New Roman" w:hAnsi="Times New Roman" w:cs="Times New Roman"/>
                <w:sz w:val="18"/>
                <w:szCs w:val="18"/>
              </w:rPr>
              <w:t>105</w:t>
            </w:r>
          </w:p>
        </w:tc>
        <w:tc>
          <w:tcPr>
            <w:tcW w:w="452" w:type="dxa"/>
            <w:tcBorders>
              <w:top w:val="single" w:sz="4" w:space="0" w:color="auto"/>
              <w:left w:val="single" w:sz="4" w:space="0" w:color="auto"/>
              <w:bottom w:val="single" w:sz="4" w:space="0" w:color="auto"/>
            </w:tcBorders>
            <w:vAlign w:val="center"/>
          </w:tcPr>
          <w:p w:rsidR="007656FC" w:rsidRDefault="007656FC" w:rsidP="00CB0F0D">
            <w:pPr>
              <w:pStyle w:val="ConsPlusNormal"/>
              <w:widowControl/>
              <w:ind w:firstLine="0"/>
              <w:jc w:val="center"/>
              <w:rPr>
                <w:rFonts w:ascii="Times New Roman" w:hAnsi="Times New Roman" w:cs="Times New Roman"/>
                <w:sz w:val="24"/>
                <w:szCs w:val="24"/>
              </w:rPr>
            </w:pPr>
          </w:p>
        </w:tc>
        <w:tc>
          <w:tcPr>
            <w:tcW w:w="824"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420</w:t>
            </w:r>
          </w:p>
        </w:tc>
        <w:tc>
          <w:tcPr>
            <w:tcW w:w="594"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bottom w:val="single" w:sz="4" w:space="0" w:color="auto"/>
              <w:right w:val="single" w:sz="4"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67" w:type="dxa"/>
            <w:tcBorders>
              <w:top w:val="single" w:sz="4" w:space="0" w:color="auto"/>
              <w:left w:val="single" w:sz="4" w:space="0" w:color="auto"/>
              <w:bottom w:val="single" w:sz="4"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p>
        </w:tc>
        <w:tc>
          <w:tcPr>
            <w:tcW w:w="850" w:type="dxa"/>
            <w:tcBorders>
              <w:top w:val="single" w:sz="4" w:space="0" w:color="auto"/>
              <w:bottom w:val="single" w:sz="4" w:space="0" w:color="auto"/>
              <w:right w:val="single" w:sz="1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7656FC" w:rsidRPr="008E42F5" w:rsidTr="006A320C">
        <w:trPr>
          <w:trHeight w:val="552"/>
          <w:jc w:val="center"/>
        </w:trPr>
        <w:tc>
          <w:tcPr>
            <w:tcW w:w="842" w:type="dxa"/>
            <w:vMerge/>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b/>
                <w:sz w:val="24"/>
                <w:szCs w:val="24"/>
              </w:rPr>
            </w:pPr>
          </w:p>
        </w:tc>
        <w:tc>
          <w:tcPr>
            <w:tcW w:w="2676" w:type="dxa"/>
            <w:tcBorders>
              <w:top w:val="single" w:sz="4" w:space="0" w:color="auto"/>
              <w:left w:val="single" w:sz="4" w:space="0" w:color="auto"/>
              <w:bottom w:val="single" w:sz="4" w:space="0" w:color="auto"/>
            </w:tcBorders>
            <w:vAlign w:val="center"/>
          </w:tcPr>
          <w:p w:rsidR="007656FC" w:rsidRPr="004E6F8E" w:rsidRDefault="007656FC" w:rsidP="00CB0F0D">
            <w:pPr>
              <w:ind w:firstLine="34"/>
              <w:jc w:val="both"/>
              <w:rPr>
                <w:rFonts w:ascii="Times New Roman" w:hAnsi="Times New Roman"/>
                <w:sz w:val="24"/>
                <w:szCs w:val="24"/>
              </w:rPr>
            </w:pPr>
            <w:proofErr w:type="spellStart"/>
            <w:r>
              <w:rPr>
                <w:rFonts w:ascii="Times New Roman" w:hAnsi="Times New Roman"/>
                <w:sz w:val="24"/>
                <w:szCs w:val="24"/>
              </w:rPr>
              <w:t>Практическа</w:t>
            </w:r>
            <w:proofErr w:type="spellEnd"/>
            <w:r>
              <w:rPr>
                <w:rFonts w:ascii="Times New Roman" w:hAnsi="Times New Roman"/>
                <w:sz w:val="24"/>
                <w:szCs w:val="24"/>
              </w:rPr>
              <w:t xml:space="preserve"> география</w:t>
            </w:r>
          </w:p>
        </w:tc>
        <w:tc>
          <w:tcPr>
            <w:tcW w:w="518" w:type="dxa"/>
            <w:gridSpan w:val="2"/>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rPr>
            </w:pPr>
          </w:p>
        </w:tc>
        <w:tc>
          <w:tcPr>
            <w:tcW w:w="522" w:type="dxa"/>
            <w:gridSpan w:val="2"/>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p>
        </w:tc>
        <w:tc>
          <w:tcPr>
            <w:tcW w:w="573"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p>
        </w:tc>
        <w:tc>
          <w:tcPr>
            <w:tcW w:w="567" w:type="dxa"/>
            <w:tcBorders>
              <w:top w:val="single" w:sz="4" w:space="0" w:color="auto"/>
              <w:bottom w:val="single" w:sz="4" w:space="0" w:color="auto"/>
              <w:right w:val="single" w:sz="4" w:space="0" w:color="auto"/>
            </w:tcBorders>
            <w:vAlign w:val="center"/>
          </w:tcPr>
          <w:p w:rsidR="007656FC" w:rsidRPr="006A320C" w:rsidRDefault="007656FC" w:rsidP="007656FC">
            <w:pPr>
              <w:pStyle w:val="ConsPlusNormal"/>
              <w:widowControl/>
              <w:ind w:firstLine="0"/>
              <w:jc w:val="center"/>
              <w:rPr>
                <w:rFonts w:ascii="Times New Roman" w:hAnsi="Times New Roman" w:cs="Times New Roman"/>
                <w:sz w:val="18"/>
                <w:szCs w:val="18"/>
                <w:lang w:val="en-US"/>
              </w:rPr>
            </w:pPr>
          </w:p>
        </w:tc>
        <w:tc>
          <w:tcPr>
            <w:tcW w:w="452" w:type="dxa"/>
            <w:tcBorders>
              <w:top w:val="single" w:sz="4" w:space="0" w:color="auto"/>
              <w:left w:val="single" w:sz="4" w:space="0" w:color="auto"/>
              <w:bottom w:val="single" w:sz="4" w:space="0" w:color="auto"/>
            </w:tcBorders>
            <w:vAlign w:val="center"/>
          </w:tcPr>
          <w:p w:rsidR="007656FC" w:rsidRPr="007656FC" w:rsidRDefault="007656FC" w:rsidP="007656FC">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6</w:t>
            </w:r>
            <w:r w:rsidRPr="006A320C">
              <w:rPr>
                <w:rFonts w:ascii="Times New Roman" w:hAnsi="Times New Roman" w:cs="Times New Roman"/>
                <w:sz w:val="18"/>
                <w:szCs w:val="18"/>
              </w:rPr>
              <w:t>34</w:t>
            </w:r>
          </w:p>
        </w:tc>
        <w:tc>
          <w:tcPr>
            <w:tcW w:w="824" w:type="dxa"/>
            <w:tcBorders>
              <w:top w:val="single" w:sz="4" w:space="0" w:color="auto"/>
              <w:bottom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136</w:t>
            </w:r>
          </w:p>
        </w:tc>
        <w:tc>
          <w:tcPr>
            <w:tcW w:w="594"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bottom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bottom w:val="single" w:sz="4" w:space="0" w:color="auto"/>
              <w:right w:val="single" w:sz="4"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tcBorders>
              <w:top w:val="single" w:sz="4" w:space="0" w:color="auto"/>
              <w:left w:val="single" w:sz="4" w:space="0" w:color="auto"/>
              <w:bottom w:val="single" w:sz="4" w:space="0" w:color="auto"/>
            </w:tcBorders>
            <w:vAlign w:val="center"/>
          </w:tcPr>
          <w:p w:rsidR="007656FC" w:rsidRPr="007656FC"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4" w:space="0" w:color="auto"/>
              <w:bottom w:val="single" w:sz="4" w:space="0" w:color="auto"/>
              <w:right w:val="single" w:sz="18" w:space="0" w:color="auto"/>
            </w:tcBorders>
            <w:vAlign w:val="center"/>
          </w:tcPr>
          <w:p w:rsidR="007656FC" w:rsidRPr="007656FC"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r>
      <w:tr w:rsidR="007656FC" w:rsidRPr="008E42F5" w:rsidTr="006A320C">
        <w:trPr>
          <w:trHeight w:val="552"/>
          <w:jc w:val="center"/>
        </w:trPr>
        <w:tc>
          <w:tcPr>
            <w:tcW w:w="842" w:type="dxa"/>
            <w:vMerge w:val="restart"/>
            <w:tcBorders>
              <w:left w:val="single" w:sz="18" w:space="0" w:color="auto"/>
              <w:right w:val="single" w:sz="4" w:space="0" w:color="auto"/>
            </w:tcBorders>
            <w:textDirection w:val="btLr"/>
            <w:vAlign w:val="center"/>
          </w:tcPr>
          <w:p w:rsidR="007656FC" w:rsidRPr="008E42F5" w:rsidRDefault="007656FC" w:rsidP="00CB0F0D">
            <w:pPr>
              <w:pStyle w:val="ConsPlusNormal"/>
              <w:widowControl/>
              <w:ind w:left="113" w:right="113" w:firstLine="0"/>
              <w:jc w:val="center"/>
              <w:rPr>
                <w:rFonts w:ascii="Times New Roman" w:hAnsi="Times New Roman" w:cs="Times New Roman"/>
                <w:sz w:val="24"/>
                <w:szCs w:val="24"/>
              </w:rPr>
            </w:pPr>
            <w:r w:rsidRPr="008E42F5">
              <w:rPr>
                <w:rFonts w:ascii="Times New Roman" w:hAnsi="Times New Roman" w:cs="Times New Roman"/>
                <w:b/>
                <w:sz w:val="24"/>
                <w:szCs w:val="24"/>
              </w:rPr>
              <w:t>Общекультурное</w:t>
            </w:r>
          </w:p>
        </w:tc>
        <w:tc>
          <w:tcPr>
            <w:tcW w:w="2676" w:type="dxa"/>
            <w:tcBorders>
              <w:left w:val="single" w:sz="4" w:space="0" w:color="auto"/>
              <w:bottom w:val="single" w:sz="8" w:space="0" w:color="auto"/>
            </w:tcBorders>
          </w:tcPr>
          <w:p w:rsidR="007656FC" w:rsidRPr="004E6F8E" w:rsidRDefault="007656FC" w:rsidP="00CB0F0D">
            <w:pPr>
              <w:rPr>
                <w:rFonts w:ascii="Times New Roman" w:hAnsi="Times New Roman"/>
                <w:sz w:val="24"/>
                <w:szCs w:val="24"/>
              </w:rPr>
            </w:pPr>
            <w:proofErr w:type="spellStart"/>
            <w:r w:rsidRPr="004E6F8E">
              <w:rPr>
                <w:rFonts w:ascii="Times New Roman" w:hAnsi="Times New Roman"/>
                <w:sz w:val="24"/>
                <w:szCs w:val="24"/>
              </w:rPr>
              <w:t>ИЗО-студия</w:t>
            </w:r>
            <w:proofErr w:type="spellEnd"/>
            <w:r w:rsidRPr="004E6F8E">
              <w:rPr>
                <w:rFonts w:ascii="Times New Roman" w:hAnsi="Times New Roman"/>
                <w:sz w:val="24"/>
                <w:szCs w:val="24"/>
              </w:rPr>
              <w:t xml:space="preserve"> «Волшебная кисточка»</w:t>
            </w:r>
          </w:p>
        </w:tc>
        <w:tc>
          <w:tcPr>
            <w:tcW w:w="518" w:type="dxa"/>
            <w:gridSpan w:val="2"/>
            <w:tcBorders>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22" w:type="dxa"/>
            <w:gridSpan w:val="2"/>
            <w:tcBorders>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34</w:t>
            </w:r>
          </w:p>
        </w:tc>
        <w:tc>
          <w:tcPr>
            <w:tcW w:w="573" w:type="dxa"/>
            <w:tcBorders>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34</w:t>
            </w:r>
          </w:p>
        </w:tc>
        <w:tc>
          <w:tcPr>
            <w:tcW w:w="567" w:type="dxa"/>
            <w:tcBorders>
              <w:bottom w:val="single" w:sz="8" w:space="0" w:color="auto"/>
              <w:right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34</w:t>
            </w:r>
          </w:p>
        </w:tc>
        <w:tc>
          <w:tcPr>
            <w:tcW w:w="452" w:type="dxa"/>
            <w:tcBorders>
              <w:left w:val="single" w:sz="4"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p>
        </w:tc>
        <w:tc>
          <w:tcPr>
            <w:tcW w:w="824" w:type="dxa"/>
            <w:tcBorders>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rPr>
            </w:pPr>
            <w:r w:rsidRPr="006A320C">
              <w:rPr>
                <w:rFonts w:ascii="Times New Roman" w:hAnsi="Times New Roman" w:cs="Times New Roman"/>
              </w:rPr>
              <w:t>1</w:t>
            </w:r>
            <w:r w:rsidRPr="006A320C">
              <w:rPr>
                <w:rFonts w:ascii="Times New Roman" w:hAnsi="Times New Roman" w:cs="Times New Roman"/>
                <w:lang w:val="en-US"/>
              </w:rPr>
              <w:t>7</w:t>
            </w:r>
            <w:r w:rsidRPr="006A320C">
              <w:rPr>
                <w:rFonts w:ascii="Times New Roman" w:hAnsi="Times New Roman" w:cs="Times New Roman"/>
              </w:rPr>
              <w:t>0</w:t>
            </w:r>
          </w:p>
        </w:tc>
        <w:tc>
          <w:tcPr>
            <w:tcW w:w="594" w:type="dxa"/>
            <w:tcBorders>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bottom w:val="single" w:sz="8" w:space="0" w:color="auto"/>
              <w:right w:val="single" w:sz="4"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left w:val="single" w:sz="4"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p>
        </w:tc>
        <w:tc>
          <w:tcPr>
            <w:tcW w:w="850" w:type="dxa"/>
            <w:tcBorders>
              <w:bottom w:val="single" w:sz="8" w:space="0" w:color="auto"/>
              <w:right w:val="single" w:sz="1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7656FC" w:rsidRPr="008E42F5" w:rsidTr="006A320C">
        <w:trPr>
          <w:trHeight w:val="552"/>
          <w:jc w:val="center"/>
        </w:trPr>
        <w:tc>
          <w:tcPr>
            <w:tcW w:w="842" w:type="dxa"/>
            <w:vMerge/>
            <w:tcBorders>
              <w:left w:val="single" w:sz="18" w:space="0" w:color="auto"/>
              <w:right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2676" w:type="dxa"/>
            <w:tcBorders>
              <w:top w:val="single" w:sz="8" w:space="0" w:color="auto"/>
              <w:left w:val="single" w:sz="4" w:space="0" w:color="auto"/>
              <w:bottom w:val="single" w:sz="8" w:space="0" w:color="auto"/>
            </w:tcBorders>
          </w:tcPr>
          <w:p w:rsidR="007656FC" w:rsidRPr="004E6F8E" w:rsidRDefault="007656FC" w:rsidP="00CB0F0D">
            <w:pPr>
              <w:rPr>
                <w:rFonts w:ascii="Times New Roman" w:hAnsi="Times New Roman"/>
                <w:sz w:val="24"/>
                <w:szCs w:val="24"/>
              </w:rPr>
            </w:pPr>
            <w:r w:rsidRPr="004E6F8E">
              <w:rPr>
                <w:rFonts w:ascii="Times New Roman" w:hAnsi="Times New Roman"/>
                <w:sz w:val="24"/>
                <w:szCs w:val="24"/>
              </w:rPr>
              <w:t>Хор «</w:t>
            </w:r>
            <w:proofErr w:type="spellStart"/>
            <w:r w:rsidRPr="004E6F8E">
              <w:rPr>
                <w:rFonts w:ascii="Times New Roman" w:hAnsi="Times New Roman"/>
                <w:sz w:val="24"/>
                <w:szCs w:val="24"/>
              </w:rPr>
              <w:t>Россияночка</w:t>
            </w:r>
            <w:proofErr w:type="spellEnd"/>
            <w:r w:rsidRPr="004E6F8E">
              <w:rPr>
                <w:rFonts w:ascii="Times New Roman" w:hAnsi="Times New Roman"/>
                <w:sz w:val="24"/>
                <w:szCs w:val="24"/>
              </w:rPr>
              <w:t>»</w:t>
            </w:r>
          </w:p>
        </w:tc>
        <w:tc>
          <w:tcPr>
            <w:tcW w:w="518" w:type="dxa"/>
            <w:gridSpan w:val="2"/>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rPr>
              <w:t>3</w:t>
            </w:r>
            <w:r w:rsidRPr="006A320C">
              <w:rPr>
                <w:rFonts w:ascii="Times New Roman" w:hAnsi="Times New Roman" w:cs="Times New Roman"/>
                <w:sz w:val="18"/>
                <w:szCs w:val="18"/>
                <w:lang w:val="en-US"/>
              </w:rPr>
              <w:t>4</w:t>
            </w:r>
          </w:p>
        </w:tc>
        <w:tc>
          <w:tcPr>
            <w:tcW w:w="522" w:type="dxa"/>
            <w:gridSpan w:val="2"/>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rPr>
              <w:t>3</w:t>
            </w:r>
            <w:r w:rsidRPr="006A320C">
              <w:rPr>
                <w:rFonts w:ascii="Times New Roman" w:hAnsi="Times New Roman" w:cs="Times New Roman"/>
                <w:sz w:val="18"/>
                <w:szCs w:val="18"/>
                <w:lang w:val="en-US"/>
              </w:rPr>
              <w:t>4</w:t>
            </w:r>
          </w:p>
        </w:tc>
        <w:tc>
          <w:tcPr>
            <w:tcW w:w="573" w:type="dxa"/>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rPr>
              <w:t>3</w:t>
            </w:r>
            <w:r w:rsidRPr="006A320C">
              <w:rPr>
                <w:rFonts w:ascii="Times New Roman" w:hAnsi="Times New Roman" w:cs="Times New Roman"/>
                <w:sz w:val="18"/>
                <w:szCs w:val="18"/>
                <w:lang w:val="en-US"/>
              </w:rPr>
              <w:t>4</w:t>
            </w:r>
          </w:p>
        </w:tc>
        <w:tc>
          <w:tcPr>
            <w:tcW w:w="567" w:type="dxa"/>
            <w:tcBorders>
              <w:top w:val="single" w:sz="8" w:space="0" w:color="auto"/>
              <w:bottom w:val="single" w:sz="8" w:space="0" w:color="auto"/>
              <w:right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34</w:t>
            </w:r>
          </w:p>
        </w:tc>
        <w:tc>
          <w:tcPr>
            <w:tcW w:w="452" w:type="dxa"/>
            <w:tcBorders>
              <w:top w:val="single" w:sz="8" w:space="0" w:color="auto"/>
              <w:left w:val="single" w:sz="4"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136</w:t>
            </w:r>
          </w:p>
        </w:tc>
        <w:tc>
          <w:tcPr>
            <w:tcW w:w="594" w:type="dxa"/>
            <w:tcBorders>
              <w:top w:val="single" w:sz="8" w:space="0" w:color="auto"/>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8" w:space="0" w:color="auto"/>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8" w:space="0" w:color="auto"/>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8" w:space="0" w:color="auto"/>
              <w:bottom w:val="single" w:sz="8" w:space="0" w:color="auto"/>
              <w:right w:val="single" w:sz="4"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top w:val="single" w:sz="8" w:space="0" w:color="auto"/>
              <w:left w:val="single" w:sz="4"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p>
        </w:tc>
        <w:tc>
          <w:tcPr>
            <w:tcW w:w="850" w:type="dxa"/>
            <w:tcBorders>
              <w:top w:val="single" w:sz="8" w:space="0" w:color="auto"/>
              <w:bottom w:val="single" w:sz="8" w:space="0" w:color="auto"/>
              <w:right w:val="single" w:sz="1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7656FC" w:rsidRPr="008E42F5" w:rsidTr="006A320C">
        <w:trPr>
          <w:trHeight w:val="552"/>
          <w:jc w:val="center"/>
        </w:trPr>
        <w:tc>
          <w:tcPr>
            <w:tcW w:w="842" w:type="dxa"/>
            <w:vMerge/>
            <w:tcBorders>
              <w:left w:val="single" w:sz="18" w:space="0" w:color="auto"/>
              <w:right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2676" w:type="dxa"/>
            <w:tcBorders>
              <w:top w:val="single" w:sz="8" w:space="0" w:color="auto"/>
              <w:left w:val="single" w:sz="4" w:space="0" w:color="auto"/>
              <w:bottom w:val="single" w:sz="8" w:space="0" w:color="auto"/>
            </w:tcBorders>
          </w:tcPr>
          <w:p w:rsidR="007656FC" w:rsidRPr="004E6F8E" w:rsidRDefault="007656FC" w:rsidP="00CB0F0D">
            <w:pPr>
              <w:rPr>
                <w:rFonts w:ascii="Times New Roman" w:hAnsi="Times New Roman"/>
                <w:sz w:val="24"/>
                <w:szCs w:val="24"/>
              </w:rPr>
            </w:pPr>
            <w:r w:rsidRPr="004E6F8E">
              <w:rPr>
                <w:rFonts w:ascii="Times New Roman" w:hAnsi="Times New Roman"/>
                <w:sz w:val="24"/>
                <w:szCs w:val="24"/>
              </w:rPr>
              <w:t xml:space="preserve">Оркестр РНИ    </w:t>
            </w:r>
          </w:p>
        </w:tc>
        <w:tc>
          <w:tcPr>
            <w:tcW w:w="518" w:type="dxa"/>
            <w:gridSpan w:val="2"/>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rPr>
              <w:t>3</w:t>
            </w:r>
            <w:r w:rsidRPr="006A320C">
              <w:rPr>
                <w:rFonts w:ascii="Times New Roman" w:hAnsi="Times New Roman" w:cs="Times New Roman"/>
                <w:sz w:val="18"/>
                <w:szCs w:val="18"/>
                <w:lang w:val="en-US"/>
              </w:rPr>
              <w:t>4</w:t>
            </w:r>
          </w:p>
        </w:tc>
        <w:tc>
          <w:tcPr>
            <w:tcW w:w="522" w:type="dxa"/>
            <w:gridSpan w:val="2"/>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rPr>
              <w:t>3</w:t>
            </w:r>
            <w:r w:rsidRPr="006A320C">
              <w:rPr>
                <w:rFonts w:ascii="Times New Roman" w:hAnsi="Times New Roman" w:cs="Times New Roman"/>
                <w:sz w:val="18"/>
                <w:szCs w:val="18"/>
                <w:lang w:val="en-US"/>
              </w:rPr>
              <w:t>4</w:t>
            </w:r>
          </w:p>
        </w:tc>
        <w:tc>
          <w:tcPr>
            <w:tcW w:w="573" w:type="dxa"/>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rPr>
              <w:t>3</w:t>
            </w:r>
            <w:r w:rsidRPr="006A320C">
              <w:rPr>
                <w:rFonts w:ascii="Times New Roman" w:hAnsi="Times New Roman" w:cs="Times New Roman"/>
                <w:sz w:val="18"/>
                <w:szCs w:val="18"/>
                <w:lang w:val="en-US"/>
              </w:rPr>
              <w:t>4</w:t>
            </w:r>
          </w:p>
        </w:tc>
        <w:tc>
          <w:tcPr>
            <w:tcW w:w="567" w:type="dxa"/>
            <w:tcBorders>
              <w:top w:val="single" w:sz="8" w:space="0" w:color="auto"/>
              <w:bottom w:val="single" w:sz="8" w:space="0" w:color="auto"/>
              <w:right w:val="single" w:sz="4"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34</w:t>
            </w:r>
          </w:p>
        </w:tc>
        <w:tc>
          <w:tcPr>
            <w:tcW w:w="452" w:type="dxa"/>
            <w:tcBorders>
              <w:top w:val="single" w:sz="8" w:space="0" w:color="auto"/>
              <w:left w:val="single" w:sz="4"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p>
        </w:tc>
        <w:tc>
          <w:tcPr>
            <w:tcW w:w="824" w:type="dxa"/>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136</w:t>
            </w:r>
          </w:p>
        </w:tc>
        <w:tc>
          <w:tcPr>
            <w:tcW w:w="594" w:type="dxa"/>
            <w:tcBorders>
              <w:top w:val="single" w:sz="8" w:space="0" w:color="auto"/>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8" w:space="0" w:color="auto"/>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8" w:space="0" w:color="auto"/>
              <w:bottom w:val="single" w:sz="8"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8" w:space="0" w:color="auto"/>
              <w:bottom w:val="single" w:sz="8" w:space="0" w:color="auto"/>
              <w:right w:val="single" w:sz="4"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Borders>
              <w:top w:val="single" w:sz="8" w:space="0" w:color="auto"/>
              <w:left w:val="single" w:sz="4"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p>
        </w:tc>
        <w:tc>
          <w:tcPr>
            <w:tcW w:w="850" w:type="dxa"/>
            <w:tcBorders>
              <w:top w:val="single" w:sz="8" w:space="0" w:color="auto"/>
              <w:bottom w:val="single" w:sz="8" w:space="0" w:color="auto"/>
              <w:right w:val="single" w:sz="1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7656FC" w:rsidRPr="008E42F5" w:rsidTr="006A320C">
        <w:trPr>
          <w:trHeight w:val="552"/>
          <w:jc w:val="center"/>
        </w:trPr>
        <w:tc>
          <w:tcPr>
            <w:tcW w:w="842" w:type="dxa"/>
            <w:vMerge/>
            <w:tcBorders>
              <w:left w:val="single" w:sz="18" w:space="0" w:color="auto"/>
              <w:right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2676" w:type="dxa"/>
            <w:tcBorders>
              <w:top w:val="single" w:sz="8" w:space="0" w:color="auto"/>
              <w:left w:val="single" w:sz="4" w:space="0" w:color="auto"/>
              <w:bottom w:val="single" w:sz="8" w:space="0" w:color="auto"/>
            </w:tcBorders>
          </w:tcPr>
          <w:p w:rsidR="007656FC" w:rsidRPr="004E6F8E" w:rsidRDefault="007656FC" w:rsidP="00CB0F0D">
            <w:pPr>
              <w:rPr>
                <w:rFonts w:ascii="Times New Roman" w:hAnsi="Times New Roman"/>
                <w:sz w:val="24"/>
                <w:szCs w:val="24"/>
              </w:rPr>
            </w:pPr>
            <w:r w:rsidRPr="004E6F8E">
              <w:rPr>
                <w:rFonts w:ascii="Times New Roman" w:hAnsi="Times New Roman"/>
                <w:sz w:val="24"/>
                <w:szCs w:val="24"/>
              </w:rPr>
              <w:t>Умелые ручки</w:t>
            </w:r>
          </w:p>
        </w:tc>
        <w:tc>
          <w:tcPr>
            <w:tcW w:w="518" w:type="dxa"/>
            <w:gridSpan w:val="2"/>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22" w:type="dxa"/>
            <w:gridSpan w:val="2"/>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73" w:type="dxa"/>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sz w:val="18"/>
                <w:szCs w:val="18"/>
                <w:lang w:val="en-US"/>
              </w:rPr>
            </w:pPr>
            <w:r w:rsidRPr="006A320C">
              <w:rPr>
                <w:rFonts w:ascii="Times New Roman" w:hAnsi="Times New Roman" w:cs="Times New Roman"/>
                <w:sz w:val="18"/>
                <w:szCs w:val="18"/>
                <w:lang w:val="en-US"/>
              </w:rPr>
              <w:t>68</w:t>
            </w:r>
          </w:p>
        </w:tc>
        <w:tc>
          <w:tcPr>
            <w:tcW w:w="567" w:type="dxa"/>
            <w:tcBorders>
              <w:top w:val="single" w:sz="8" w:space="0" w:color="auto"/>
              <w:bottom w:val="single" w:sz="8" w:space="0" w:color="auto"/>
              <w:right w:val="single" w:sz="4" w:space="0" w:color="auto"/>
            </w:tcBorders>
          </w:tcPr>
          <w:p w:rsidR="007656FC" w:rsidRPr="006A320C" w:rsidRDefault="007656FC" w:rsidP="00CB0F0D">
            <w:pPr>
              <w:pStyle w:val="ConsPlusNormal"/>
              <w:widowControl/>
              <w:ind w:firstLine="0"/>
              <w:jc w:val="center"/>
              <w:rPr>
                <w:rFonts w:ascii="Times New Roman" w:hAnsi="Times New Roman" w:cs="Times New Roman"/>
                <w:sz w:val="18"/>
                <w:szCs w:val="18"/>
              </w:rPr>
            </w:pPr>
          </w:p>
        </w:tc>
        <w:tc>
          <w:tcPr>
            <w:tcW w:w="452" w:type="dxa"/>
            <w:tcBorders>
              <w:top w:val="single" w:sz="8" w:space="0" w:color="auto"/>
              <w:left w:val="single" w:sz="4" w:space="0" w:color="auto"/>
              <w:bottom w:val="single" w:sz="8" w:space="0" w:color="auto"/>
            </w:tcBorders>
          </w:tcPr>
          <w:p w:rsidR="007656FC" w:rsidRDefault="007656FC" w:rsidP="00CB0F0D">
            <w:pPr>
              <w:pStyle w:val="ConsPlusNormal"/>
              <w:widowControl/>
              <w:ind w:firstLine="0"/>
              <w:jc w:val="center"/>
              <w:rPr>
                <w:rFonts w:ascii="Times New Roman" w:hAnsi="Times New Roman" w:cs="Times New Roman"/>
                <w:sz w:val="24"/>
                <w:szCs w:val="24"/>
              </w:rPr>
            </w:pPr>
          </w:p>
        </w:tc>
        <w:tc>
          <w:tcPr>
            <w:tcW w:w="824" w:type="dxa"/>
            <w:tcBorders>
              <w:top w:val="single" w:sz="8" w:space="0" w:color="auto"/>
              <w:bottom w:val="single" w:sz="8" w:space="0" w:color="auto"/>
            </w:tcBorders>
            <w:vAlign w:val="center"/>
          </w:tcPr>
          <w:p w:rsidR="007656FC" w:rsidRPr="006A320C" w:rsidRDefault="007656FC" w:rsidP="00CB0F0D">
            <w:pPr>
              <w:pStyle w:val="ConsPlusNormal"/>
              <w:widowControl/>
              <w:ind w:firstLine="0"/>
              <w:jc w:val="center"/>
              <w:rPr>
                <w:rFonts w:ascii="Times New Roman" w:hAnsi="Times New Roman" w:cs="Times New Roman"/>
                <w:lang w:val="en-US"/>
              </w:rPr>
            </w:pPr>
            <w:r w:rsidRPr="006A320C">
              <w:rPr>
                <w:rFonts w:ascii="Times New Roman" w:hAnsi="Times New Roman" w:cs="Times New Roman"/>
                <w:lang w:val="en-US"/>
              </w:rPr>
              <w:t>204</w:t>
            </w:r>
          </w:p>
        </w:tc>
        <w:tc>
          <w:tcPr>
            <w:tcW w:w="594" w:type="dxa"/>
            <w:tcBorders>
              <w:top w:val="single" w:sz="8"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tcBorders>
              <w:top w:val="single" w:sz="8"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tcBorders>
              <w:top w:val="single" w:sz="8" w:space="0" w:color="auto"/>
              <w:bottom w:val="single" w:sz="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709" w:type="dxa"/>
            <w:tcBorders>
              <w:top w:val="single" w:sz="8" w:space="0" w:color="auto"/>
              <w:bottom w:val="single" w:sz="8" w:space="0" w:color="auto"/>
              <w:right w:val="single" w:sz="4" w:space="0" w:color="auto"/>
            </w:tcBorders>
            <w:vAlign w:val="center"/>
          </w:tcPr>
          <w:p w:rsidR="007656FC" w:rsidRDefault="007656FC" w:rsidP="00CB0F0D">
            <w:pPr>
              <w:pStyle w:val="ConsPlusNormal"/>
              <w:widowControl/>
              <w:ind w:firstLine="0"/>
              <w:jc w:val="center"/>
              <w:rPr>
                <w:rFonts w:ascii="Times New Roman" w:hAnsi="Times New Roman" w:cs="Times New Roman"/>
                <w:sz w:val="24"/>
                <w:szCs w:val="24"/>
              </w:rPr>
            </w:pPr>
          </w:p>
        </w:tc>
        <w:tc>
          <w:tcPr>
            <w:tcW w:w="567" w:type="dxa"/>
            <w:tcBorders>
              <w:top w:val="single" w:sz="8" w:space="0" w:color="auto"/>
              <w:left w:val="single" w:sz="4" w:space="0" w:color="auto"/>
              <w:bottom w:val="single" w:sz="8" w:space="0" w:color="auto"/>
            </w:tcBorders>
            <w:vAlign w:val="center"/>
          </w:tcPr>
          <w:p w:rsidR="007656FC" w:rsidRDefault="007656FC" w:rsidP="00CB0F0D">
            <w:pPr>
              <w:pStyle w:val="ConsPlusNormal"/>
              <w:widowControl/>
              <w:ind w:firstLine="0"/>
              <w:jc w:val="center"/>
              <w:rPr>
                <w:rFonts w:ascii="Times New Roman" w:hAnsi="Times New Roman" w:cs="Times New Roman"/>
                <w:sz w:val="24"/>
                <w:szCs w:val="24"/>
              </w:rPr>
            </w:pPr>
          </w:p>
        </w:tc>
        <w:tc>
          <w:tcPr>
            <w:tcW w:w="850" w:type="dxa"/>
            <w:tcBorders>
              <w:top w:val="single" w:sz="8" w:space="0" w:color="auto"/>
              <w:bottom w:val="single" w:sz="8" w:space="0" w:color="auto"/>
              <w:right w:val="single" w:sz="18" w:space="0" w:color="auto"/>
            </w:tcBorders>
            <w:vAlign w:val="center"/>
          </w:tcPr>
          <w:p w:rsidR="007656FC" w:rsidRPr="00E579D5" w:rsidRDefault="007656FC" w:rsidP="00CB0F0D">
            <w:pPr>
              <w:pStyle w:val="ConsPlusNormal"/>
              <w:widowContro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656FC" w:rsidRPr="008E42F5" w:rsidTr="006A320C">
        <w:trPr>
          <w:trHeight w:val="552"/>
          <w:jc w:val="center"/>
        </w:trPr>
        <w:tc>
          <w:tcPr>
            <w:tcW w:w="842" w:type="dxa"/>
            <w:vMerge/>
            <w:tcBorders>
              <w:left w:val="single" w:sz="18" w:space="0" w:color="auto"/>
              <w:bottom w:val="single" w:sz="12" w:space="0" w:color="auto"/>
              <w:right w:val="single" w:sz="4" w:space="0" w:color="auto"/>
            </w:tcBorders>
            <w:vAlign w:val="center"/>
          </w:tcPr>
          <w:p w:rsidR="007656FC" w:rsidRPr="008E42F5" w:rsidRDefault="007656FC" w:rsidP="00CB0F0D">
            <w:pPr>
              <w:pStyle w:val="ConsPlusNormal"/>
              <w:widowControl/>
              <w:ind w:firstLine="0"/>
              <w:jc w:val="center"/>
              <w:rPr>
                <w:rFonts w:ascii="Times New Roman" w:hAnsi="Times New Roman" w:cs="Times New Roman"/>
                <w:sz w:val="24"/>
                <w:szCs w:val="24"/>
              </w:rPr>
            </w:pPr>
          </w:p>
        </w:tc>
        <w:tc>
          <w:tcPr>
            <w:tcW w:w="2676" w:type="dxa"/>
            <w:tcBorders>
              <w:top w:val="single" w:sz="8" w:space="0" w:color="auto"/>
              <w:left w:val="single" w:sz="4" w:space="0" w:color="auto"/>
              <w:bottom w:val="single" w:sz="12" w:space="0" w:color="auto"/>
            </w:tcBorders>
          </w:tcPr>
          <w:p w:rsidR="007656FC" w:rsidRPr="004E6F8E" w:rsidRDefault="006A320C" w:rsidP="00CB0F0D">
            <w:pPr>
              <w:rPr>
                <w:rFonts w:ascii="Times New Roman" w:hAnsi="Times New Roman"/>
                <w:sz w:val="24"/>
                <w:szCs w:val="24"/>
              </w:rPr>
            </w:pPr>
            <w:r>
              <w:rPr>
                <w:rFonts w:ascii="Times New Roman" w:hAnsi="Times New Roman"/>
                <w:sz w:val="24"/>
                <w:szCs w:val="24"/>
              </w:rPr>
              <w:t>Танцевальная студия</w:t>
            </w:r>
          </w:p>
        </w:tc>
        <w:tc>
          <w:tcPr>
            <w:tcW w:w="518" w:type="dxa"/>
            <w:gridSpan w:val="2"/>
            <w:tcBorders>
              <w:top w:val="single" w:sz="8" w:space="0" w:color="auto"/>
              <w:bottom w:val="single" w:sz="12"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522" w:type="dxa"/>
            <w:gridSpan w:val="2"/>
            <w:tcBorders>
              <w:top w:val="single" w:sz="8" w:space="0" w:color="auto"/>
              <w:bottom w:val="single" w:sz="12"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573" w:type="dxa"/>
            <w:tcBorders>
              <w:top w:val="single" w:sz="8" w:space="0" w:color="auto"/>
              <w:bottom w:val="single" w:sz="12"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567" w:type="dxa"/>
            <w:tcBorders>
              <w:top w:val="single" w:sz="8" w:space="0" w:color="auto"/>
              <w:bottom w:val="single" w:sz="12" w:space="0" w:color="auto"/>
              <w:right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34</w:t>
            </w:r>
          </w:p>
        </w:tc>
        <w:tc>
          <w:tcPr>
            <w:tcW w:w="452" w:type="dxa"/>
            <w:tcBorders>
              <w:top w:val="single" w:sz="8" w:space="0" w:color="auto"/>
              <w:left w:val="single" w:sz="4" w:space="0" w:color="auto"/>
              <w:bottom w:val="single" w:sz="12"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18"/>
                <w:szCs w:val="18"/>
              </w:rPr>
            </w:pPr>
            <w:r w:rsidRPr="006A320C">
              <w:rPr>
                <w:rFonts w:ascii="Times New Roman" w:hAnsi="Times New Roman" w:cs="Times New Roman"/>
                <w:sz w:val="18"/>
                <w:szCs w:val="18"/>
              </w:rPr>
              <w:t>34</w:t>
            </w:r>
          </w:p>
        </w:tc>
        <w:tc>
          <w:tcPr>
            <w:tcW w:w="824" w:type="dxa"/>
            <w:tcBorders>
              <w:top w:val="single" w:sz="8" w:space="0" w:color="auto"/>
              <w:bottom w:val="single" w:sz="12"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170</w:t>
            </w:r>
          </w:p>
        </w:tc>
        <w:tc>
          <w:tcPr>
            <w:tcW w:w="594" w:type="dxa"/>
            <w:tcBorders>
              <w:top w:val="single" w:sz="8" w:space="0" w:color="auto"/>
              <w:bottom w:val="single" w:sz="12" w:space="0" w:color="auto"/>
            </w:tcBorders>
            <w:vAlign w:val="center"/>
          </w:tcPr>
          <w:p w:rsidR="007656F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8" w:space="0" w:color="auto"/>
              <w:bottom w:val="single" w:sz="12" w:space="0" w:color="auto"/>
            </w:tcBorders>
            <w:vAlign w:val="center"/>
          </w:tcPr>
          <w:p w:rsidR="007656F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8" w:space="0" w:color="auto"/>
              <w:bottom w:val="single" w:sz="12" w:space="0" w:color="auto"/>
            </w:tcBorders>
            <w:vAlign w:val="center"/>
          </w:tcPr>
          <w:p w:rsidR="007656FC" w:rsidRPr="008E42F5"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8" w:space="0" w:color="auto"/>
              <w:bottom w:val="single" w:sz="12" w:space="0" w:color="auto"/>
              <w:right w:val="single" w:sz="4"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8" w:space="0" w:color="auto"/>
              <w:left w:val="single" w:sz="4" w:space="0" w:color="auto"/>
              <w:bottom w:val="single" w:sz="12"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Borders>
              <w:top w:val="single" w:sz="8" w:space="0" w:color="auto"/>
              <w:bottom w:val="single" w:sz="12" w:space="0" w:color="auto"/>
              <w:right w:val="single" w:sz="18" w:space="0" w:color="auto"/>
            </w:tcBorders>
            <w:vAlign w:val="center"/>
          </w:tcPr>
          <w:p w:rsidR="007656FC" w:rsidRPr="006A320C" w:rsidRDefault="006A320C" w:rsidP="00CB0F0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w:t>
            </w:r>
          </w:p>
        </w:tc>
      </w:tr>
    </w:tbl>
    <w:p w:rsidR="004B543D" w:rsidRDefault="004B543D" w:rsidP="00755844">
      <w:pPr>
        <w:shd w:val="clear" w:color="auto" w:fill="FFFFFF"/>
        <w:spacing w:after="0" w:line="360" w:lineRule="auto"/>
        <w:jc w:val="both"/>
        <w:textAlignment w:val="baseline"/>
        <w:rPr>
          <w:rFonts w:ascii="Times New Roman" w:eastAsia="Times New Roman" w:hAnsi="Times New Roman"/>
          <w:b/>
          <w:color w:val="111111"/>
          <w:sz w:val="24"/>
          <w:szCs w:val="24"/>
          <w:lang w:eastAsia="ru-RU"/>
        </w:rPr>
      </w:pPr>
    </w:p>
    <w:p w:rsidR="00755844" w:rsidRPr="00CF3A6A" w:rsidRDefault="00CF3A6A" w:rsidP="00755844">
      <w:pPr>
        <w:shd w:val="clear" w:color="auto" w:fill="FFFFFF"/>
        <w:spacing w:after="0" w:line="360" w:lineRule="auto"/>
        <w:jc w:val="both"/>
        <w:textAlignment w:val="baseline"/>
        <w:rPr>
          <w:rFonts w:ascii="Times New Roman" w:eastAsia="Times New Roman" w:hAnsi="Times New Roman"/>
          <w:b/>
          <w:color w:val="111111"/>
          <w:sz w:val="24"/>
          <w:szCs w:val="24"/>
          <w:lang w:eastAsia="ru-RU"/>
        </w:rPr>
      </w:pPr>
      <w:r w:rsidRPr="00CF3A6A">
        <w:rPr>
          <w:rFonts w:ascii="Times New Roman" w:eastAsia="Times New Roman" w:hAnsi="Times New Roman"/>
          <w:b/>
          <w:color w:val="111111"/>
          <w:sz w:val="24"/>
          <w:szCs w:val="24"/>
          <w:lang w:eastAsia="ru-RU"/>
        </w:rPr>
        <w:t>5</w:t>
      </w:r>
      <w:r w:rsidR="00755844" w:rsidRPr="00CF3A6A">
        <w:rPr>
          <w:rFonts w:ascii="Times New Roman" w:eastAsia="Times New Roman" w:hAnsi="Times New Roman"/>
          <w:b/>
          <w:color w:val="111111"/>
          <w:sz w:val="24"/>
          <w:szCs w:val="24"/>
          <w:lang w:eastAsia="ru-RU"/>
        </w:rPr>
        <w:t xml:space="preserve">. 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w:t>
      </w:r>
    </w:p>
    <w:p w:rsidR="00755844" w:rsidRPr="00755844"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Требования к условиям реализации основной образовательной программы представляют собой систему требований к кадровым, материально-техническим, информационным и учебно-методическим условиям. Интегративным результатом реализации данных требований должно </w:t>
      </w:r>
      <w:r w:rsidRPr="00755844">
        <w:rPr>
          <w:rFonts w:ascii="Times New Roman" w:eastAsia="Times New Roman" w:hAnsi="Times New Roman"/>
          <w:color w:val="111111"/>
          <w:sz w:val="24"/>
          <w:szCs w:val="24"/>
          <w:lang w:eastAsia="ru-RU"/>
        </w:rPr>
        <w:lastRenderedPageBreak/>
        <w:t xml:space="preserve">быть создание комфортной развивающей образовательной среды: комфортной по отношению к обучающимся и педагогическим работникам, обеспечивающей качественное образование и воспитание, его доступность и привлекательность для обучающихся и их родителей (законных представителей).   </w:t>
      </w:r>
    </w:p>
    <w:p w:rsidR="00755844" w:rsidRPr="00755844" w:rsidRDefault="00CF3A6A"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5.1.</w:t>
      </w:r>
      <w:r w:rsidR="00755844" w:rsidRPr="00755844">
        <w:rPr>
          <w:rFonts w:ascii="Times New Roman" w:eastAsia="Times New Roman" w:hAnsi="Times New Roman"/>
          <w:color w:val="111111"/>
          <w:sz w:val="24"/>
          <w:szCs w:val="24"/>
          <w:lang w:eastAsia="ru-RU"/>
        </w:rPr>
        <w:t xml:space="preserve">Кадровые условия реализации основной образовательной программы </w:t>
      </w:r>
      <w:r>
        <w:rPr>
          <w:rFonts w:ascii="Times New Roman" w:eastAsia="Times New Roman" w:hAnsi="Times New Roman"/>
          <w:color w:val="111111"/>
          <w:sz w:val="24"/>
          <w:szCs w:val="24"/>
          <w:lang w:eastAsia="ru-RU"/>
        </w:rPr>
        <w:t>гимназии</w:t>
      </w:r>
      <w:r w:rsidR="00755844" w:rsidRPr="00755844">
        <w:rPr>
          <w:rFonts w:ascii="Times New Roman" w:eastAsia="Times New Roman" w:hAnsi="Times New Roman"/>
          <w:color w:val="111111"/>
          <w:sz w:val="24"/>
          <w:szCs w:val="24"/>
          <w:lang w:eastAsia="ru-RU"/>
        </w:rPr>
        <w:t xml:space="preserve">  </w:t>
      </w:r>
    </w:p>
    <w:p w:rsidR="00451E98" w:rsidRDefault="00755844"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sidRPr="00755844">
        <w:rPr>
          <w:rFonts w:ascii="Times New Roman" w:eastAsia="Times New Roman" w:hAnsi="Times New Roman"/>
          <w:color w:val="111111"/>
          <w:sz w:val="24"/>
          <w:szCs w:val="24"/>
          <w:lang w:eastAsia="ru-RU"/>
        </w:rPr>
        <w:t xml:space="preserve">Для реализации основной образовательной программы в соответствии с федеральным компонентом государственного стандарта в </w:t>
      </w:r>
      <w:r w:rsidR="00CF3A6A">
        <w:rPr>
          <w:rFonts w:ascii="Times New Roman" w:eastAsia="Times New Roman" w:hAnsi="Times New Roman"/>
          <w:color w:val="111111"/>
          <w:sz w:val="24"/>
          <w:szCs w:val="24"/>
          <w:lang w:eastAsia="ru-RU"/>
        </w:rPr>
        <w:t xml:space="preserve">МБОУ </w:t>
      </w:r>
      <w:proofErr w:type="spellStart"/>
      <w:r w:rsidR="00CF3A6A">
        <w:rPr>
          <w:rFonts w:ascii="Times New Roman" w:eastAsia="Times New Roman" w:hAnsi="Times New Roman"/>
          <w:color w:val="111111"/>
          <w:sz w:val="24"/>
          <w:szCs w:val="24"/>
          <w:lang w:eastAsia="ru-RU"/>
        </w:rPr>
        <w:t>Калачеевская</w:t>
      </w:r>
      <w:proofErr w:type="spellEnd"/>
      <w:r w:rsidR="00CF3A6A">
        <w:rPr>
          <w:rFonts w:ascii="Times New Roman" w:eastAsia="Times New Roman" w:hAnsi="Times New Roman"/>
          <w:color w:val="111111"/>
          <w:sz w:val="24"/>
          <w:szCs w:val="24"/>
          <w:lang w:eastAsia="ru-RU"/>
        </w:rPr>
        <w:t xml:space="preserve"> гимназия №1</w:t>
      </w:r>
      <w:r w:rsidRPr="00755844">
        <w:rPr>
          <w:rFonts w:ascii="Times New Roman" w:eastAsia="Times New Roman" w:hAnsi="Times New Roman"/>
          <w:color w:val="111111"/>
          <w:sz w:val="24"/>
          <w:szCs w:val="24"/>
          <w:lang w:eastAsia="ru-RU"/>
        </w:rPr>
        <w:t xml:space="preserve"> имеется нео</w:t>
      </w:r>
      <w:r w:rsidR="00C77C5B">
        <w:rPr>
          <w:rFonts w:ascii="Times New Roman" w:eastAsia="Times New Roman" w:hAnsi="Times New Roman"/>
          <w:color w:val="111111"/>
          <w:sz w:val="24"/>
          <w:szCs w:val="24"/>
          <w:lang w:eastAsia="ru-RU"/>
        </w:rPr>
        <w:t xml:space="preserve">бходимый кадровый потенциал. </w:t>
      </w:r>
      <w:r w:rsidR="00CF3A6A">
        <w:rPr>
          <w:rFonts w:ascii="Times New Roman" w:eastAsia="Times New Roman" w:hAnsi="Times New Roman"/>
          <w:color w:val="111111"/>
          <w:sz w:val="24"/>
          <w:szCs w:val="24"/>
          <w:lang w:eastAsia="ru-RU"/>
        </w:rPr>
        <w:t xml:space="preserve">Гимназия </w:t>
      </w:r>
      <w:r w:rsidRPr="00755844">
        <w:rPr>
          <w:rFonts w:ascii="Times New Roman" w:eastAsia="Times New Roman" w:hAnsi="Times New Roman"/>
          <w:color w:val="111111"/>
          <w:sz w:val="24"/>
          <w:szCs w:val="24"/>
          <w:lang w:eastAsia="ru-RU"/>
        </w:rPr>
        <w:t>располагает коллективом высокопрофессиональных педагогов, которые имеют необходимую квалификацию для решения задач, определѐнных осно</w:t>
      </w:r>
      <w:r w:rsidR="00C77C5B">
        <w:rPr>
          <w:rFonts w:ascii="Times New Roman" w:eastAsia="Times New Roman" w:hAnsi="Times New Roman"/>
          <w:color w:val="111111"/>
          <w:sz w:val="24"/>
          <w:szCs w:val="24"/>
          <w:lang w:eastAsia="ru-RU"/>
        </w:rPr>
        <w:t>вной образовательной программой</w:t>
      </w:r>
      <w:r w:rsidRPr="00755844">
        <w:rPr>
          <w:rFonts w:ascii="Times New Roman" w:eastAsia="Times New Roman" w:hAnsi="Times New Roman"/>
          <w:color w:val="111111"/>
          <w:sz w:val="24"/>
          <w:szCs w:val="24"/>
          <w:lang w:eastAsia="ru-RU"/>
        </w:rPr>
        <w:t xml:space="preserve">, и способных к профессиональной инновационной деятельности. </w:t>
      </w:r>
    </w:p>
    <w:p w:rsidR="00E003EC" w:rsidRDefault="00451E98"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 xml:space="preserve">    </w:t>
      </w:r>
      <w:r w:rsidR="00755844" w:rsidRPr="00755844">
        <w:rPr>
          <w:rFonts w:ascii="Times New Roman" w:eastAsia="Times New Roman" w:hAnsi="Times New Roman"/>
          <w:color w:val="111111"/>
          <w:sz w:val="24"/>
          <w:szCs w:val="24"/>
          <w:lang w:eastAsia="ru-RU"/>
        </w:rPr>
        <w:t xml:space="preserve">Руководство </w:t>
      </w:r>
      <w:r w:rsidR="002E0F63">
        <w:rPr>
          <w:rFonts w:ascii="Times New Roman" w:eastAsia="Times New Roman" w:hAnsi="Times New Roman"/>
          <w:color w:val="111111"/>
          <w:sz w:val="24"/>
          <w:szCs w:val="24"/>
          <w:lang w:eastAsia="ru-RU"/>
        </w:rPr>
        <w:t xml:space="preserve">МБОУ </w:t>
      </w:r>
      <w:proofErr w:type="spellStart"/>
      <w:r w:rsidR="002E0F63">
        <w:rPr>
          <w:rFonts w:ascii="Times New Roman" w:eastAsia="Times New Roman" w:hAnsi="Times New Roman"/>
          <w:color w:val="111111"/>
          <w:sz w:val="24"/>
          <w:szCs w:val="24"/>
          <w:lang w:eastAsia="ru-RU"/>
        </w:rPr>
        <w:t>Калачеевская</w:t>
      </w:r>
      <w:proofErr w:type="spellEnd"/>
      <w:r w:rsidR="002E0F63">
        <w:rPr>
          <w:rFonts w:ascii="Times New Roman" w:eastAsia="Times New Roman" w:hAnsi="Times New Roman"/>
          <w:color w:val="111111"/>
          <w:sz w:val="24"/>
          <w:szCs w:val="24"/>
          <w:lang w:eastAsia="ru-RU"/>
        </w:rPr>
        <w:t xml:space="preserve"> гимназия №1</w:t>
      </w:r>
      <w:r w:rsidR="00755844" w:rsidRPr="00755844">
        <w:rPr>
          <w:rFonts w:ascii="Times New Roman" w:eastAsia="Times New Roman" w:hAnsi="Times New Roman"/>
          <w:color w:val="111111"/>
          <w:sz w:val="24"/>
          <w:szCs w:val="24"/>
          <w:lang w:eastAsia="ru-RU"/>
        </w:rPr>
        <w:t xml:space="preserve"> считает приоритетной задачей – создание условий для развития педагогической компетентности (теоретическая и практическая помощь в осознании возможных путей реализации ФГОС).   </w:t>
      </w:r>
    </w:p>
    <w:p w:rsidR="00B92209" w:rsidRDefault="00B92209"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p>
    <w:p w:rsidR="003F08C3" w:rsidRDefault="003F08C3" w:rsidP="00755844">
      <w:pPr>
        <w:shd w:val="clear" w:color="auto" w:fill="FFFFFF"/>
        <w:spacing w:after="0" w:line="360" w:lineRule="auto"/>
        <w:jc w:val="both"/>
        <w:textAlignment w:val="baseline"/>
        <w:rPr>
          <w:rFonts w:ascii="Times New Roman" w:eastAsia="Times New Roman" w:hAnsi="Times New Roman"/>
          <w:color w:val="111111"/>
          <w:sz w:val="24"/>
          <w:szCs w:val="24"/>
          <w:lang w:eastAsia="ru-RU"/>
        </w:rPr>
      </w:pPr>
    </w:p>
    <w:p w:rsidR="00641E3A" w:rsidRPr="0059713F" w:rsidRDefault="00641E3A" w:rsidP="00E95784">
      <w:pPr>
        <w:shd w:val="clear" w:color="auto" w:fill="FFFFFF"/>
        <w:spacing w:after="0" w:line="240" w:lineRule="auto"/>
        <w:jc w:val="both"/>
        <w:textAlignment w:val="baseline"/>
        <w:rPr>
          <w:rFonts w:ascii="Times New Roman" w:eastAsia="Times New Roman" w:hAnsi="Times New Roman"/>
          <w:color w:val="111111"/>
          <w:lang w:eastAsia="ru-RU"/>
        </w:rPr>
      </w:pPr>
    </w:p>
    <w:p w:rsidR="006B66E5" w:rsidRPr="0059713F" w:rsidRDefault="006B66E5" w:rsidP="00E95784">
      <w:pPr>
        <w:shd w:val="clear" w:color="auto" w:fill="FFFFFF"/>
        <w:spacing w:after="0" w:line="240" w:lineRule="auto"/>
        <w:jc w:val="both"/>
        <w:textAlignment w:val="baseline"/>
        <w:rPr>
          <w:rFonts w:ascii="Times New Roman" w:eastAsia="Times New Roman" w:hAnsi="Times New Roman"/>
          <w:color w:val="111111"/>
          <w:lang w:eastAsia="ru-RU"/>
        </w:rPr>
      </w:pPr>
    </w:p>
    <w:p w:rsidR="006B66E5" w:rsidRPr="002510A6" w:rsidRDefault="006B66E5" w:rsidP="00E95784">
      <w:pPr>
        <w:shd w:val="clear" w:color="auto" w:fill="FFFFFF"/>
        <w:spacing w:after="0" w:line="240" w:lineRule="auto"/>
        <w:jc w:val="both"/>
        <w:textAlignment w:val="baseline"/>
        <w:rPr>
          <w:rFonts w:ascii="Arial" w:eastAsia="Times New Roman" w:hAnsi="Arial" w:cs="Arial"/>
          <w:color w:val="111111"/>
          <w:sz w:val="24"/>
          <w:szCs w:val="24"/>
          <w:lang w:eastAsia="ru-RU"/>
        </w:rPr>
      </w:pPr>
    </w:p>
    <w:p w:rsidR="00A77530" w:rsidRDefault="00A77530" w:rsidP="00E95784">
      <w:pPr>
        <w:spacing w:after="0" w:line="240" w:lineRule="auto"/>
        <w:jc w:val="both"/>
        <w:rPr>
          <w:rFonts w:ascii="Arial" w:hAnsi="Arial" w:cs="Arial"/>
        </w:rPr>
      </w:pPr>
    </w:p>
    <w:sectPr w:rsidR="00A77530" w:rsidSect="00DE4818">
      <w:pgSz w:w="11906" w:h="16838"/>
      <w:pgMar w:top="993"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46E93"/>
    <w:multiLevelType w:val="hybridMultilevel"/>
    <w:tmpl w:val="924E63C0"/>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
    <w:nsid w:val="348F10F9"/>
    <w:multiLevelType w:val="hybridMultilevel"/>
    <w:tmpl w:val="92E61AF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
    <w:nsid w:val="51962115"/>
    <w:multiLevelType w:val="hybridMultilevel"/>
    <w:tmpl w:val="D0F6EEB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
    <w:nsid w:val="612A527A"/>
    <w:multiLevelType w:val="hybridMultilevel"/>
    <w:tmpl w:val="BC688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222180"/>
    <w:multiLevelType w:val="hybridMultilevel"/>
    <w:tmpl w:val="CA468A7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5">
    <w:nsid w:val="76073063"/>
    <w:multiLevelType w:val="hybridMultilevel"/>
    <w:tmpl w:val="70840ABA"/>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
    <w:nsid w:val="7F314BAB"/>
    <w:multiLevelType w:val="hybridMultilevel"/>
    <w:tmpl w:val="B8D2EF42"/>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95784"/>
    <w:rsid w:val="000D5E31"/>
    <w:rsid w:val="00175DEA"/>
    <w:rsid w:val="00190357"/>
    <w:rsid w:val="00192674"/>
    <w:rsid w:val="001C7A34"/>
    <w:rsid w:val="001D1A95"/>
    <w:rsid w:val="002510A6"/>
    <w:rsid w:val="002711FB"/>
    <w:rsid w:val="0028201C"/>
    <w:rsid w:val="002933AE"/>
    <w:rsid w:val="002B012F"/>
    <w:rsid w:val="002D50B3"/>
    <w:rsid w:val="002E0F63"/>
    <w:rsid w:val="00361134"/>
    <w:rsid w:val="00383A64"/>
    <w:rsid w:val="003A6518"/>
    <w:rsid w:val="003F08C3"/>
    <w:rsid w:val="003F2A57"/>
    <w:rsid w:val="00451E98"/>
    <w:rsid w:val="004B543D"/>
    <w:rsid w:val="004C2376"/>
    <w:rsid w:val="004E6F8E"/>
    <w:rsid w:val="004F1DA6"/>
    <w:rsid w:val="0053798D"/>
    <w:rsid w:val="00552CE5"/>
    <w:rsid w:val="0059713F"/>
    <w:rsid w:val="005F783C"/>
    <w:rsid w:val="00635CB0"/>
    <w:rsid w:val="00641E3A"/>
    <w:rsid w:val="0066617C"/>
    <w:rsid w:val="00680912"/>
    <w:rsid w:val="006A320C"/>
    <w:rsid w:val="006B66E5"/>
    <w:rsid w:val="006E0D0E"/>
    <w:rsid w:val="006E7A55"/>
    <w:rsid w:val="006F59C4"/>
    <w:rsid w:val="00755844"/>
    <w:rsid w:val="00760CBA"/>
    <w:rsid w:val="007656FC"/>
    <w:rsid w:val="007852C6"/>
    <w:rsid w:val="007C5A9B"/>
    <w:rsid w:val="007D03FE"/>
    <w:rsid w:val="00845E42"/>
    <w:rsid w:val="008569BA"/>
    <w:rsid w:val="00863FAD"/>
    <w:rsid w:val="00876A7A"/>
    <w:rsid w:val="009210A3"/>
    <w:rsid w:val="0093480F"/>
    <w:rsid w:val="00971FC1"/>
    <w:rsid w:val="009E437F"/>
    <w:rsid w:val="00A36677"/>
    <w:rsid w:val="00A77530"/>
    <w:rsid w:val="00AB69CE"/>
    <w:rsid w:val="00B54106"/>
    <w:rsid w:val="00B70416"/>
    <w:rsid w:val="00B7588E"/>
    <w:rsid w:val="00B92209"/>
    <w:rsid w:val="00BA4016"/>
    <w:rsid w:val="00C20973"/>
    <w:rsid w:val="00C671E0"/>
    <w:rsid w:val="00C77C5B"/>
    <w:rsid w:val="00C915D6"/>
    <w:rsid w:val="00C9224A"/>
    <w:rsid w:val="00CA6B66"/>
    <w:rsid w:val="00CB0F0D"/>
    <w:rsid w:val="00CC3A58"/>
    <w:rsid w:val="00CF3A6A"/>
    <w:rsid w:val="00D415B6"/>
    <w:rsid w:val="00D53974"/>
    <w:rsid w:val="00DC31F8"/>
    <w:rsid w:val="00DD0195"/>
    <w:rsid w:val="00DD41E7"/>
    <w:rsid w:val="00DE4818"/>
    <w:rsid w:val="00E003EC"/>
    <w:rsid w:val="00E95784"/>
    <w:rsid w:val="00ED2D48"/>
    <w:rsid w:val="00F967E3"/>
    <w:rsid w:val="00FE0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06"/>
    <w:pPr>
      <w:spacing w:after="200" w:line="276" w:lineRule="auto"/>
    </w:pPr>
    <w:rPr>
      <w:sz w:val="22"/>
      <w:szCs w:val="22"/>
      <w:lang w:eastAsia="en-US"/>
    </w:rPr>
  </w:style>
  <w:style w:type="paragraph" w:styleId="2">
    <w:name w:val="heading 2"/>
    <w:basedOn w:val="a"/>
    <w:link w:val="20"/>
    <w:uiPriority w:val="9"/>
    <w:qFormat/>
    <w:rsid w:val="00E9578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78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957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95784"/>
  </w:style>
  <w:style w:type="character" w:styleId="a4">
    <w:name w:val="Hyperlink"/>
    <w:basedOn w:val="a0"/>
    <w:uiPriority w:val="99"/>
    <w:unhideWhenUsed/>
    <w:rsid w:val="00B70416"/>
    <w:rPr>
      <w:color w:val="0000FF"/>
      <w:u w:val="single"/>
    </w:rPr>
  </w:style>
  <w:style w:type="character" w:styleId="a5">
    <w:name w:val="Emphasis"/>
    <w:basedOn w:val="a0"/>
    <w:uiPriority w:val="20"/>
    <w:qFormat/>
    <w:rsid w:val="00190357"/>
    <w:rPr>
      <w:i/>
      <w:iCs/>
    </w:rPr>
  </w:style>
  <w:style w:type="character" w:styleId="a6">
    <w:name w:val="Strong"/>
    <w:basedOn w:val="a0"/>
    <w:uiPriority w:val="22"/>
    <w:qFormat/>
    <w:rsid w:val="00190357"/>
    <w:rPr>
      <w:b/>
      <w:bCs/>
    </w:rPr>
  </w:style>
  <w:style w:type="table" w:styleId="a7">
    <w:name w:val="Table Grid"/>
    <w:basedOn w:val="a1"/>
    <w:uiPriority w:val="59"/>
    <w:rsid w:val="00A77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77530"/>
    <w:rPr>
      <w:sz w:val="22"/>
      <w:szCs w:val="22"/>
      <w:lang w:eastAsia="en-US"/>
    </w:rPr>
  </w:style>
  <w:style w:type="paragraph" w:styleId="a9">
    <w:name w:val="List Paragraph"/>
    <w:basedOn w:val="a"/>
    <w:uiPriority w:val="34"/>
    <w:qFormat/>
    <w:rsid w:val="00D53974"/>
    <w:pPr>
      <w:ind w:left="720"/>
      <w:contextualSpacing/>
    </w:pPr>
  </w:style>
  <w:style w:type="paragraph" w:customStyle="1" w:styleId="ConsPlusNormal">
    <w:name w:val="ConsPlusNormal"/>
    <w:uiPriority w:val="99"/>
    <w:rsid w:val="00DD41E7"/>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446658885">
      <w:bodyDiv w:val="1"/>
      <w:marLeft w:val="0"/>
      <w:marRight w:val="0"/>
      <w:marTop w:val="0"/>
      <w:marBottom w:val="0"/>
      <w:divBdr>
        <w:top w:val="none" w:sz="0" w:space="0" w:color="auto"/>
        <w:left w:val="none" w:sz="0" w:space="0" w:color="auto"/>
        <w:bottom w:val="none" w:sz="0" w:space="0" w:color="auto"/>
        <w:right w:val="none" w:sz="0" w:space="0" w:color="auto"/>
      </w:divBdr>
    </w:div>
    <w:div w:id="1566993355">
      <w:bodyDiv w:val="1"/>
      <w:marLeft w:val="0"/>
      <w:marRight w:val="0"/>
      <w:marTop w:val="0"/>
      <w:marBottom w:val="0"/>
      <w:divBdr>
        <w:top w:val="none" w:sz="0" w:space="0" w:color="auto"/>
        <w:left w:val="none" w:sz="0" w:space="0" w:color="auto"/>
        <w:bottom w:val="none" w:sz="0" w:space="0" w:color="auto"/>
        <w:right w:val="none" w:sz="0" w:space="0" w:color="auto"/>
      </w:divBdr>
    </w:div>
    <w:div w:id="1614628634">
      <w:bodyDiv w:val="1"/>
      <w:marLeft w:val="0"/>
      <w:marRight w:val="0"/>
      <w:marTop w:val="0"/>
      <w:marBottom w:val="0"/>
      <w:divBdr>
        <w:top w:val="none" w:sz="0" w:space="0" w:color="auto"/>
        <w:left w:val="none" w:sz="0" w:space="0" w:color="auto"/>
        <w:bottom w:val="none" w:sz="0" w:space="0" w:color="auto"/>
        <w:right w:val="none" w:sz="0" w:space="0" w:color="auto"/>
      </w:divBdr>
    </w:div>
    <w:div w:id="1661689474">
      <w:bodyDiv w:val="1"/>
      <w:marLeft w:val="0"/>
      <w:marRight w:val="0"/>
      <w:marTop w:val="0"/>
      <w:marBottom w:val="0"/>
      <w:divBdr>
        <w:top w:val="none" w:sz="0" w:space="0" w:color="auto"/>
        <w:left w:val="none" w:sz="0" w:space="0" w:color="auto"/>
        <w:bottom w:val="none" w:sz="0" w:space="0" w:color="auto"/>
        <w:right w:val="none" w:sz="0" w:space="0" w:color="auto"/>
      </w:divBdr>
    </w:div>
    <w:div w:id="1718823318">
      <w:bodyDiv w:val="1"/>
      <w:marLeft w:val="0"/>
      <w:marRight w:val="0"/>
      <w:marTop w:val="0"/>
      <w:marBottom w:val="0"/>
      <w:divBdr>
        <w:top w:val="none" w:sz="0" w:space="0" w:color="auto"/>
        <w:left w:val="none" w:sz="0" w:space="0" w:color="auto"/>
        <w:bottom w:val="none" w:sz="0" w:space="0" w:color="auto"/>
        <w:right w:val="none" w:sz="0" w:space="0" w:color="auto"/>
      </w:divBdr>
    </w:div>
    <w:div w:id="204066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11</Pages>
  <Words>2898</Words>
  <Characters>16524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Дмитрий Каленюк</cp:lastModifiedBy>
  <cp:revision>13</cp:revision>
  <cp:lastPrinted>2017-02-20T09:25:00Z</cp:lastPrinted>
  <dcterms:created xsi:type="dcterms:W3CDTF">2017-09-27T08:27:00Z</dcterms:created>
  <dcterms:modified xsi:type="dcterms:W3CDTF">2017-12-12T19:21:00Z</dcterms:modified>
</cp:coreProperties>
</file>