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09" w:rsidRPr="0060421A" w:rsidRDefault="00821F09" w:rsidP="00821F09">
      <w:pPr>
        <w:jc w:val="center"/>
        <w:rPr>
          <w:b/>
        </w:rPr>
      </w:pPr>
      <w:r w:rsidRPr="0060421A">
        <w:rPr>
          <w:b/>
        </w:rPr>
        <w:t>Муниципальное бюджетное  общеобразовательное учреждение</w:t>
      </w:r>
    </w:p>
    <w:p w:rsidR="00821F09" w:rsidRPr="0060421A" w:rsidRDefault="00821F09" w:rsidP="00821F09">
      <w:pPr>
        <w:ind w:firstLine="540"/>
        <w:jc w:val="center"/>
        <w:rPr>
          <w:b/>
        </w:rPr>
      </w:pPr>
      <w:r w:rsidRPr="0060421A">
        <w:rPr>
          <w:b/>
        </w:rPr>
        <w:t>Калачеевская гимназия №1</w:t>
      </w:r>
    </w:p>
    <w:p w:rsidR="00821F09" w:rsidRPr="0060421A" w:rsidRDefault="00821F09" w:rsidP="00821F09">
      <w:pPr>
        <w:ind w:firstLine="540"/>
        <w:jc w:val="center"/>
        <w:rPr>
          <w:b/>
        </w:rPr>
      </w:pPr>
    </w:p>
    <w:p w:rsidR="00821F09" w:rsidRPr="0060421A" w:rsidRDefault="00821F09" w:rsidP="00821F09">
      <w:pPr>
        <w:ind w:firstLine="540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6"/>
      </w:tblGrid>
      <w:tr w:rsidR="00821F09" w:rsidRPr="0060421A" w:rsidTr="00EB60BC">
        <w:tc>
          <w:tcPr>
            <w:tcW w:w="1666" w:type="pct"/>
          </w:tcPr>
          <w:p w:rsidR="00821F09" w:rsidRPr="0060421A" w:rsidRDefault="00821F09" w:rsidP="00EB60BC">
            <w:pPr>
              <w:jc w:val="center"/>
            </w:pPr>
            <w:r w:rsidRPr="0060421A">
              <w:t>«Рассмотрено»</w:t>
            </w:r>
          </w:p>
          <w:p w:rsidR="00821F09" w:rsidRPr="0060421A" w:rsidRDefault="00821F09" w:rsidP="00EB60BC">
            <w:pPr>
              <w:jc w:val="center"/>
            </w:pPr>
            <w:r w:rsidRPr="0060421A">
              <w:t>Руководитель МО</w:t>
            </w:r>
          </w:p>
          <w:p w:rsidR="00821F09" w:rsidRPr="0060421A" w:rsidRDefault="00821F09" w:rsidP="00EB60BC">
            <w:pPr>
              <w:jc w:val="center"/>
            </w:pPr>
          </w:p>
          <w:p w:rsidR="00821F09" w:rsidRPr="0060421A" w:rsidRDefault="00821F09" w:rsidP="00EB60BC">
            <w:pPr>
              <w:jc w:val="center"/>
            </w:pPr>
            <w:r w:rsidRPr="0060421A">
              <w:t>Протокол № 1от «   29     » 08. 2018г</w:t>
            </w:r>
            <w:proofErr w:type="gramStart"/>
            <w:r w:rsidRPr="0060421A">
              <w:t>..</w:t>
            </w:r>
            <w:proofErr w:type="gramEnd"/>
          </w:p>
        </w:tc>
        <w:tc>
          <w:tcPr>
            <w:tcW w:w="1666" w:type="pct"/>
          </w:tcPr>
          <w:p w:rsidR="00821F09" w:rsidRPr="0060421A" w:rsidRDefault="00821F09" w:rsidP="00EB60BC">
            <w:pPr>
              <w:jc w:val="center"/>
            </w:pPr>
            <w:r w:rsidRPr="0060421A">
              <w:t>«Согласовано»</w:t>
            </w:r>
          </w:p>
          <w:p w:rsidR="00821F09" w:rsidRPr="0060421A" w:rsidRDefault="00821F09" w:rsidP="00EB60BC">
            <w:pPr>
              <w:jc w:val="center"/>
            </w:pPr>
            <w:r w:rsidRPr="0060421A">
              <w:t>Заместитель директора гимназии по УВР</w:t>
            </w:r>
          </w:p>
          <w:p w:rsidR="00821F09" w:rsidRPr="0060421A" w:rsidRDefault="00821F09" w:rsidP="00EB60BC"/>
          <w:p w:rsidR="00821F09" w:rsidRPr="0060421A" w:rsidRDefault="00821F09" w:rsidP="00EB60BC">
            <w:r w:rsidRPr="0060421A">
              <w:t>« 30 » августа 2018г.</w:t>
            </w:r>
          </w:p>
        </w:tc>
        <w:tc>
          <w:tcPr>
            <w:tcW w:w="1667" w:type="pct"/>
          </w:tcPr>
          <w:p w:rsidR="00821F09" w:rsidRPr="0060421A" w:rsidRDefault="00821F09" w:rsidP="00EB60BC">
            <w:pPr>
              <w:jc w:val="center"/>
            </w:pPr>
            <w:r w:rsidRPr="0060421A">
              <w:t>«Утверждено»</w:t>
            </w:r>
          </w:p>
          <w:p w:rsidR="00821F09" w:rsidRPr="0060421A" w:rsidRDefault="00821F09" w:rsidP="00EB60BC">
            <w:pPr>
              <w:jc w:val="center"/>
            </w:pPr>
            <w:r w:rsidRPr="0060421A">
              <w:t>Директор гимназии</w:t>
            </w:r>
          </w:p>
          <w:p w:rsidR="00821F09" w:rsidRPr="0060421A" w:rsidRDefault="00821F09" w:rsidP="00EB60BC">
            <w:pPr>
              <w:rPr>
                <w:u w:val="single"/>
              </w:rPr>
            </w:pPr>
            <w:r w:rsidRPr="0060421A">
              <w:rPr>
                <w:u w:val="single"/>
              </w:rPr>
              <w:t>Мартыненко В.Т.</w:t>
            </w:r>
          </w:p>
          <w:p w:rsidR="00821F09" w:rsidRPr="0060421A" w:rsidRDefault="00821F09" w:rsidP="00EB60BC"/>
          <w:p w:rsidR="00821F09" w:rsidRPr="0060421A" w:rsidRDefault="00821F09" w:rsidP="00EB60BC">
            <w:r w:rsidRPr="0060421A">
              <w:t xml:space="preserve">    Приказ № ОД – 109 от «01» 09.2018г.</w:t>
            </w:r>
          </w:p>
        </w:tc>
      </w:tr>
    </w:tbl>
    <w:p w:rsidR="00821F09" w:rsidRPr="0060421A" w:rsidRDefault="00821F09" w:rsidP="00821F09">
      <w:pPr>
        <w:ind w:firstLine="540"/>
        <w:jc w:val="center"/>
        <w:rPr>
          <w:b/>
        </w:rPr>
      </w:pPr>
    </w:p>
    <w:p w:rsidR="00821F09" w:rsidRPr="0060421A" w:rsidRDefault="00821F09" w:rsidP="00821F09">
      <w:pPr>
        <w:ind w:firstLine="540"/>
        <w:jc w:val="center"/>
        <w:rPr>
          <w:b/>
        </w:rPr>
      </w:pPr>
    </w:p>
    <w:p w:rsidR="00821F09" w:rsidRPr="0060421A" w:rsidRDefault="00821F09" w:rsidP="00821F09">
      <w:pPr>
        <w:ind w:firstLine="540"/>
        <w:jc w:val="center"/>
        <w:rPr>
          <w:b/>
        </w:rPr>
      </w:pPr>
    </w:p>
    <w:p w:rsidR="00821F09" w:rsidRPr="0060421A" w:rsidRDefault="00821F09" w:rsidP="00821F09">
      <w:pPr>
        <w:ind w:firstLine="540"/>
        <w:jc w:val="center"/>
        <w:rPr>
          <w:b/>
        </w:rPr>
      </w:pPr>
    </w:p>
    <w:p w:rsidR="00821F09" w:rsidRPr="0060421A" w:rsidRDefault="00821F09" w:rsidP="00821F09">
      <w:pPr>
        <w:ind w:firstLine="540"/>
        <w:jc w:val="center"/>
        <w:rPr>
          <w:b/>
        </w:rPr>
      </w:pPr>
      <w:r w:rsidRPr="0060421A">
        <w:rPr>
          <w:b/>
        </w:rPr>
        <w:t>Рабочая программа по ОБЖ</w:t>
      </w:r>
    </w:p>
    <w:p w:rsidR="00821F09" w:rsidRPr="0060421A" w:rsidRDefault="00821F09" w:rsidP="00821F09">
      <w:pPr>
        <w:ind w:firstLine="540"/>
        <w:jc w:val="center"/>
        <w:rPr>
          <w:b/>
        </w:rPr>
      </w:pPr>
    </w:p>
    <w:p w:rsidR="00821F09" w:rsidRPr="0060421A" w:rsidRDefault="00821F09" w:rsidP="00821F09">
      <w:pPr>
        <w:ind w:firstLine="540"/>
        <w:jc w:val="center"/>
        <w:rPr>
          <w:b/>
        </w:rPr>
      </w:pPr>
    </w:p>
    <w:p w:rsidR="00821F09" w:rsidRPr="0060421A" w:rsidRDefault="00821F09" w:rsidP="00821F09">
      <w:pPr>
        <w:ind w:firstLine="540"/>
        <w:jc w:val="center"/>
      </w:pPr>
      <w:r w:rsidRPr="0060421A">
        <w:t xml:space="preserve">10 класс </w:t>
      </w:r>
    </w:p>
    <w:p w:rsidR="00821F09" w:rsidRPr="0060421A" w:rsidRDefault="00821F09" w:rsidP="00821F09">
      <w:pPr>
        <w:ind w:firstLine="540"/>
        <w:jc w:val="center"/>
      </w:pPr>
      <w:r w:rsidRPr="0060421A">
        <w:t xml:space="preserve"> </w:t>
      </w:r>
    </w:p>
    <w:p w:rsidR="00821F09" w:rsidRPr="0060421A" w:rsidRDefault="00821F09" w:rsidP="00821F09">
      <w:pPr>
        <w:ind w:firstLine="540"/>
        <w:jc w:val="center"/>
        <w:rPr>
          <w:b/>
        </w:rPr>
      </w:pPr>
    </w:p>
    <w:p w:rsidR="00821F09" w:rsidRPr="0060421A" w:rsidRDefault="00821F09" w:rsidP="00821F09">
      <w:pPr>
        <w:ind w:firstLine="540"/>
        <w:jc w:val="center"/>
        <w:rPr>
          <w:b/>
        </w:rPr>
      </w:pPr>
    </w:p>
    <w:p w:rsidR="00821F09" w:rsidRPr="0060421A" w:rsidRDefault="00821F09" w:rsidP="00821F09">
      <w:pPr>
        <w:ind w:firstLine="540"/>
        <w:jc w:val="center"/>
        <w:rPr>
          <w:b/>
        </w:rPr>
      </w:pPr>
    </w:p>
    <w:p w:rsidR="00821F09" w:rsidRPr="0060421A" w:rsidRDefault="00821F09" w:rsidP="00821F09">
      <w:pPr>
        <w:ind w:firstLine="540"/>
        <w:jc w:val="center"/>
        <w:rPr>
          <w:b/>
        </w:rPr>
      </w:pPr>
    </w:p>
    <w:p w:rsidR="00821F09" w:rsidRPr="0060421A" w:rsidRDefault="00821F09" w:rsidP="00821F09">
      <w:pPr>
        <w:ind w:firstLine="540"/>
        <w:jc w:val="center"/>
        <w:rPr>
          <w:b/>
        </w:rPr>
      </w:pPr>
    </w:p>
    <w:p w:rsidR="00821F09" w:rsidRPr="0060421A" w:rsidRDefault="00821F09" w:rsidP="00821F09">
      <w:pPr>
        <w:ind w:firstLine="540"/>
        <w:jc w:val="center"/>
        <w:rPr>
          <w:b/>
        </w:rPr>
      </w:pPr>
    </w:p>
    <w:p w:rsidR="00821F09" w:rsidRPr="0060421A" w:rsidRDefault="00821F09" w:rsidP="00821F09">
      <w:pPr>
        <w:ind w:firstLine="540"/>
        <w:jc w:val="center"/>
        <w:rPr>
          <w:b/>
        </w:rPr>
      </w:pPr>
    </w:p>
    <w:p w:rsidR="00821F09" w:rsidRPr="0060421A" w:rsidRDefault="00821F09" w:rsidP="00821F09">
      <w:pPr>
        <w:ind w:firstLine="540"/>
        <w:jc w:val="center"/>
        <w:rPr>
          <w:b/>
        </w:rPr>
      </w:pPr>
    </w:p>
    <w:p w:rsidR="00821F09" w:rsidRPr="0060421A" w:rsidRDefault="00821F09" w:rsidP="00821F09">
      <w:pPr>
        <w:ind w:firstLine="540"/>
        <w:jc w:val="center"/>
        <w:rPr>
          <w:b/>
        </w:rPr>
      </w:pPr>
    </w:p>
    <w:p w:rsidR="00821F09" w:rsidRPr="0060421A" w:rsidRDefault="00821F09" w:rsidP="00821F09">
      <w:pPr>
        <w:ind w:firstLine="540"/>
        <w:jc w:val="center"/>
        <w:rPr>
          <w:b/>
        </w:rPr>
      </w:pPr>
    </w:p>
    <w:p w:rsidR="00821F09" w:rsidRPr="0060421A" w:rsidRDefault="00821F09" w:rsidP="00821F09">
      <w:pPr>
        <w:ind w:firstLine="540"/>
        <w:jc w:val="center"/>
        <w:rPr>
          <w:b/>
        </w:rPr>
      </w:pPr>
    </w:p>
    <w:p w:rsidR="00821F09" w:rsidRPr="0060421A" w:rsidRDefault="00821F09" w:rsidP="00821F09">
      <w:pPr>
        <w:ind w:firstLine="540"/>
        <w:jc w:val="center"/>
        <w:rPr>
          <w:b/>
        </w:rPr>
      </w:pPr>
    </w:p>
    <w:p w:rsidR="00821F09" w:rsidRPr="0060421A" w:rsidRDefault="00821F09" w:rsidP="00821F09">
      <w:pPr>
        <w:ind w:firstLine="540"/>
        <w:jc w:val="right"/>
        <w:rPr>
          <w:b/>
        </w:rPr>
      </w:pPr>
    </w:p>
    <w:p w:rsidR="00821F09" w:rsidRPr="0060421A" w:rsidRDefault="00821F09" w:rsidP="00821F09">
      <w:pPr>
        <w:ind w:firstLine="540"/>
        <w:jc w:val="right"/>
        <w:rPr>
          <w:b/>
        </w:rPr>
      </w:pPr>
      <w:r w:rsidRPr="0060421A">
        <w:rPr>
          <w:b/>
        </w:rPr>
        <w:t>Принято на заседании</w:t>
      </w:r>
    </w:p>
    <w:p w:rsidR="00821F09" w:rsidRPr="0060421A" w:rsidRDefault="00821F09" w:rsidP="00821F09">
      <w:pPr>
        <w:ind w:firstLine="540"/>
        <w:jc w:val="right"/>
        <w:rPr>
          <w:b/>
        </w:rPr>
      </w:pPr>
      <w:r w:rsidRPr="0060421A">
        <w:rPr>
          <w:b/>
        </w:rPr>
        <w:t xml:space="preserve">Педагогического совета </w:t>
      </w:r>
    </w:p>
    <w:p w:rsidR="00821F09" w:rsidRPr="0060421A" w:rsidRDefault="00821F09" w:rsidP="00821F09">
      <w:pPr>
        <w:ind w:firstLine="540"/>
        <w:jc w:val="right"/>
        <w:rPr>
          <w:b/>
        </w:rPr>
      </w:pPr>
      <w:r w:rsidRPr="0060421A">
        <w:rPr>
          <w:b/>
        </w:rPr>
        <w:t>МБОУ Калачеевская гимназия №1</w:t>
      </w:r>
    </w:p>
    <w:p w:rsidR="00821F09" w:rsidRPr="0060421A" w:rsidRDefault="00821F09" w:rsidP="00821F09">
      <w:pPr>
        <w:ind w:firstLine="540"/>
        <w:jc w:val="right"/>
        <w:rPr>
          <w:b/>
        </w:rPr>
      </w:pPr>
      <w:r w:rsidRPr="0060421A">
        <w:rPr>
          <w:b/>
        </w:rPr>
        <w:t>Протокол № 1 от «30» 08.2018г</w:t>
      </w:r>
    </w:p>
    <w:p w:rsidR="00821F09" w:rsidRPr="0060421A" w:rsidRDefault="00821F09" w:rsidP="00821F09">
      <w:pPr>
        <w:ind w:firstLine="540"/>
        <w:jc w:val="right"/>
        <w:rPr>
          <w:b/>
        </w:rPr>
      </w:pPr>
    </w:p>
    <w:p w:rsidR="00821F09" w:rsidRPr="0060421A" w:rsidRDefault="00821F09" w:rsidP="00821F09">
      <w:pPr>
        <w:ind w:firstLine="540"/>
        <w:jc w:val="right"/>
        <w:rPr>
          <w:b/>
        </w:rPr>
      </w:pPr>
    </w:p>
    <w:p w:rsidR="00821F09" w:rsidRPr="0060421A" w:rsidRDefault="00821F09" w:rsidP="00821F09">
      <w:pPr>
        <w:ind w:firstLine="540"/>
        <w:jc w:val="right"/>
        <w:rPr>
          <w:b/>
        </w:rPr>
      </w:pPr>
    </w:p>
    <w:p w:rsidR="00821F09" w:rsidRPr="0060421A" w:rsidRDefault="00821F09" w:rsidP="00821F09">
      <w:pPr>
        <w:ind w:firstLine="540"/>
        <w:jc w:val="right"/>
        <w:rPr>
          <w:b/>
        </w:rPr>
      </w:pPr>
    </w:p>
    <w:p w:rsidR="00821F09" w:rsidRPr="0060421A" w:rsidRDefault="00821F09" w:rsidP="00821F09">
      <w:pPr>
        <w:ind w:firstLine="540"/>
        <w:jc w:val="right"/>
        <w:rPr>
          <w:b/>
        </w:rPr>
      </w:pPr>
    </w:p>
    <w:p w:rsidR="00821F09" w:rsidRPr="0060421A" w:rsidRDefault="00821F09" w:rsidP="00821F09">
      <w:pPr>
        <w:ind w:firstLine="540"/>
        <w:jc w:val="right"/>
        <w:rPr>
          <w:b/>
        </w:rPr>
      </w:pPr>
    </w:p>
    <w:p w:rsidR="00821F09" w:rsidRPr="0060421A" w:rsidRDefault="00821F09" w:rsidP="00821F09">
      <w:pPr>
        <w:ind w:firstLine="540"/>
        <w:jc w:val="right"/>
        <w:rPr>
          <w:b/>
        </w:rPr>
      </w:pPr>
    </w:p>
    <w:p w:rsidR="00821F09" w:rsidRPr="0060421A" w:rsidRDefault="00821F09" w:rsidP="00821F09">
      <w:pPr>
        <w:ind w:firstLine="540"/>
        <w:jc w:val="right"/>
        <w:rPr>
          <w:b/>
        </w:rPr>
      </w:pPr>
    </w:p>
    <w:p w:rsidR="00821F09" w:rsidRPr="0060421A" w:rsidRDefault="00821F09" w:rsidP="00821F09">
      <w:pPr>
        <w:ind w:firstLine="540"/>
        <w:jc w:val="right"/>
        <w:rPr>
          <w:b/>
        </w:rPr>
      </w:pPr>
    </w:p>
    <w:p w:rsidR="00821F09" w:rsidRPr="0060421A" w:rsidRDefault="00821F09" w:rsidP="00821F09">
      <w:pPr>
        <w:ind w:firstLine="540"/>
        <w:jc w:val="right"/>
        <w:rPr>
          <w:b/>
        </w:rPr>
      </w:pPr>
    </w:p>
    <w:p w:rsidR="00821F09" w:rsidRPr="0060421A" w:rsidRDefault="00821F09" w:rsidP="00821F09">
      <w:pPr>
        <w:ind w:firstLine="540"/>
        <w:jc w:val="right"/>
        <w:rPr>
          <w:b/>
        </w:rPr>
      </w:pPr>
    </w:p>
    <w:p w:rsidR="00821F09" w:rsidRPr="0060421A" w:rsidRDefault="00821F09" w:rsidP="00821F09">
      <w:pPr>
        <w:ind w:firstLine="540"/>
        <w:jc w:val="right"/>
        <w:rPr>
          <w:b/>
        </w:rPr>
      </w:pPr>
    </w:p>
    <w:p w:rsidR="00821F09" w:rsidRPr="0060421A" w:rsidRDefault="00821F09" w:rsidP="00821F09">
      <w:pPr>
        <w:ind w:firstLine="540"/>
        <w:jc w:val="right"/>
        <w:rPr>
          <w:b/>
        </w:rPr>
      </w:pPr>
    </w:p>
    <w:p w:rsidR="00821F09" w:rsidRPr="0060421A" w:rsidRDefault="00821F09" w:rsidP="00821F09">
      <w:pPr>
        <w:jc w:val="center"/>
        <w:rPr>
          <w:b/>
        </w:rPr>
      </w:pPr>
      <w:r w:rsidRPr="0060421A">
        <w:rPr>
          <w:b/>
        </w:rPr>
        <w:t>2018-2019 учебный год</w:t>
      </w:r>
    </w:p>
    <w:p w:rsidR="00821F09" w:rsidRPr="0060421A" w:rsidRDefault="00821F09" w:rsidP="00821F09">
      <w:pPr>
        <w:spacing w:after="200" w:line="276" w:lineRule="auto"/>
        <w:rPr>
          <w:b/>
          <w:bCs/>
          <w:sz w:val="28"/>
          <w:szCs w:val="28"/>
        </w:rPr>
      </w:pPr>
    </w:p>
    <w:p w:rsidR="005D7CC5" w:rsidRPr="0060421A" w:rsidRDefault="005D7CC5" w:rsidP="005D7CC5">
      <w:pPr>
        <w:autoSpaceDE w:val="0"/>
        <w:autoSpaceDN w:val="0"/>
        <w:adjustRightInd w:val="0"/>
        <w:jc w:val="center"/>
        <w:rPr>
          <w:b/>
          <w:bCs/>
        </w:rPr>
      </w:pPr>
      <w:r w:rsidRPr="0060421A">
        <w:rPr>
          <w:b/>
          <w:bCs/>
        </w:rPr>
        <w:lastRenderedPageBreak/>
        <w:t>Пояснительная записка к рабочей программе</w:t>
      </w:r>
      <w:r w:rsidRPr="0060421A">
        <w:rPr>
          <w:b/>
          <w:bCs/>
        </w:rPr>
        <w:br/>
      </w:r>
      <w:r w:rsidR="00CB596B" w:rsidRPr="0060421A">
        <w:rPr>
          <w:b/>
          <w:bCs/>
        </w:rPr>
        <w:t>10</w:t>
      </w:r>
      <w:r w:rsidRPr="0060421A">
        <w:rPr>
          <w:b/>
          <w:bCs/>
        </w:rPr>
        <w:t xml:space="preserve"> класс </w:t>
      </w:r>
    </w:p>
    <w:p w:rsidR="005D7CC5" w:rsidRPr="0060421A" w:rsidRDefault="005D7CC5" w:rsidP="005D7CC5">
      <w:pPr>
        <w:autoSpaceDE w:val="0"/>
        <w:autoSpaceDN w:val="0"/>
        <w:adjustRightInd w:val="0"/>
        <w:jc w:val="center"/>
        <w:rPr>
          <w:b/>
          <w:bCs/>
        </w:rPr>
      </w:pPr>
    </w:p>
    <w:p w:rsidR="00CB596B" w:rsidRPr="0060421A" w:rsidRDefault="005D7CC5" w:rsidP="007F14A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1A">
        <w:rPr>
          <w:rFonts w:ascii="Times New Roman" w:hAnsi="Times New Roman" w:cs="Times New Roman"/>
          <w:b/>
          <w:sz w:val="24"/>
          <w:szCs w:val="24"/>
        </w:rPr>
        <w:t>Цели:</w:t>
      </w:r>
      <w:r w:rsidRPr="0060421A">
        <w:rPr>
          <w:rFonts w:ascii="Times New Roman" w:hAnsi="Times New Roman" w:cs="Times New Roman"/>
          <w:sz w:val="24"/>
          <w:szCs w:val="24"/>
        </w:rPr>
        <w:t xml:space="preserve"> </w:t>
      </w:r>
      <w:r w:rsidR="00CB596B" w:rsidRPr="0060421A">
        <w:rPr>
          <w:rFonts w:ascii="Times New Roman" w:hAnsi="Times New Roman" w:cs="Times New Roman"/>
          <w:sz w:val="24"/>
          <w:szCs w:val="24"/>
        </w:rPr>
        <w:br/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об обязанностях граждан по защите государства;</w:t>
      </w:r>
    </w:p>
    <w:p w:rsidR="00CB596B" w:rsidRPr="0060421A" w:rsidRDefault="00CB596B" w:rsidP="007F14A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1A">
        <w:rPr>
          <w:rFonts w:ascii="Times New Roman" w:hAnsi="Times New Roman" w:cs="Times New Roman"/>
          <w:sz w:val="24"/>
          <w:szCs w:val="24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предупреждению актов терроризма;</w:t>
      </w:r>
    </w:p>
    <w:p w:rsidR="00CB596B" w:rsidRPr="0060421A" w:rsidRDefault="00CB596B" w:rsidP="007F14A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1A">
        <w:rPr>
          <w:rFonts w:ascii="Times New Roman" w:hAnsi="Times New Roman" w:cs="Times New Roman"/>
          <w:sz w:val="24"/>
          <w:szCs w:val="24"/>
        </w:rPr>
        <w:t>- овладение умениями оценивать ситуации, опасные для жизни и здоровья.</w:t>
      </w:r>
    </w:p>
    <w:p w:rsidR="005D7CC5" w:rsidRPr="0060421A" w:rsidRDefault="005D7CC5" w:rsidP="00801D8B">
      <w:pPr>
        <w:tabs>
          <w:tab w:val="left" w:pos="1540"/>
        </w:tabs>
        <w:jc w:val="both"/>
        <w:rPr>
          <w:b/>
        </w:rPr>
      </w:pPr>
    </w:p>
    <w:p w:rsidR="005D7CC5" w:rsidRPr="0060421A" w:rsidRDefault="005D7CC5" w:rsidP="00AA236A">
      <w:pPr>
        <w:jc w:val="both"/>
        <w:rPr>
          <w:b/>
        </w:rPr>
      </w:pPr>
      <w:r w:rsidRPr="0060421A">
        <w:rPr>
          <w:b/>
        </w:rPr>
        <w:t>Основные задачи, решение которых обеспечивает достижение цели:</w:t>
      </w:r>
    </w:p>
    <w:p w:rsidR="00CB596B" w:rsidRPr="0060421A" w:rsidRDefault="00CB596B" w:rsidP="00AA236A">
      <w:pPr>
        <w:pStyle w:val="a6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1A">
        <w:rPr>
          <w:rFonts w:ascii="Times New Roman" w:hAnsi="Times New Roman" w:cs="Times New Roman"/>
          <w:sz w:val="24"/>
          <w:szCs w:val="24"/>
        </w:rPr>
        <w:t>-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CB596B" w:rsidRPr="0060421A" w:rsidRDefault="00CB596B" w:rsidP="00AA236A">
      <w:pPr>
        <w:pStyle w:val="a6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1A">
        <w:rPr>
          <w:rFonts w:ascii="Times New Roman" w:hAnsi="Times New Roman" w:cs="Times New Roman"/>
          <w:sz w:val="24"/>
          <w:szCs w:val="24"/>
        </w:rPr>
        <w:t>-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CB596B" w:rsidRPr="0060421A" w:rsidRDefault="00CB596B" w:rsidP="00AA236A">
      <w:pPr>
        <w:pStyle w:val="a6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1A">
        <w:rPr>
          <w:rFonts w:ascii="Times New Roman" w:hAnsi="Times New Roman" w:cs="Times New Roman"/>
          <w:sz w:val="24"/>
          <w:szCs w:val="24"/>
        </w:rPr>
        <w:t>- 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5D7CC5" w:rsidRPr="0060421A" w:rsidRDefault="005D7CC5" w:rsidP="00801D8B"/>
    <w:p w:rsidR="001063A2" w:rsidRPr="0060421A" w:rsidRDefault="001063A2" w:rsidP="001063A2">
      <w:pPr>
        <w:jc w:val="both"/>
      </w:pPr>
      <w:bookmarkStart w:id="0" w:name="_GoBack"/>
      <w:r w:rsidRPr="0060421A">
        <w:rPr>
          <w:b/>
          <w:u w:val="single"/>
        </w:rPr>
        <w:t>Нормативные правовые документы</w:t>
      </w:r>
      <w:r w:rsidRPr="0060421A">
        <w:t>, на основании которых разработана рабочая программа:</w:t>
      </w:r>
    </w:p>
    <w:p w:rsidR="001063A2" w:rsidRPr="0060421A" w:rsidRDefault="001063A2" w:rsidP="001063A2">
      <w:pPr>
        <w:jc w:val="both"/>
      </w:pPr>
    </w:p>
    <w:p w:rsidR="00821F09" w:rsidRPr="0060421A" w:rsidRDefault="00821F09" w:rsidP="00821F09">
      <w:pPr>
        <w:numPr>
          <w:ilvl w:val="0"/>
          <w:numId w:val="16"/>
        </w:numPr>
        <w:suppressAutoHyphens/>
        <w:rPr>
          <w:rStyle w:val="dash041e005f0431005f044b005f0447005f043d005f044b005f0439005f005fchar1char1"/>
          <w:u w:val="single"/>
        </w:rPr>
      </w:pPr>
      <w:r w:rsidRPr="0060421A">
        <w:rPr>
          <w:rStyle w:val="dash041e005f0431005f044b005f0447005f043d005f044b005f0439005f005fchar1char1"/>
        </w:rPr>
        <w:t xml:space="preserve">Закон </w:t>
      </w:r>
      <w:r w:rsidRPr="0060421A">
        <w:t xml:space="preserve">Министерства образования и науки Российской Федерации «Об образовании в Российской Федерации» </w:t>
      </w:r>
    </w:p>
    <w:p w:rsidR="00821F09" w:rsidRPr="0060421A" w:rsidRDefault="00821F09" w:rsidP="00821F09">
      <w:pPr>
        <w:numPr>
          <w:ilvl w:val="0"/>
          <w:numId w:val="16"/>
        </w:numPr>
        <w:suppressAutoHyphens/>
        <w:rPr>
          <w:u w:val="single"/>
        </w:rPr>
      </w:pPr>
      <w:r w:rsidRPr="0060421A">
        <w:rPr>
          <w:rStyle w:val="dash041e005f0431005f044b005f0447005f043d005f044b005f0439005f005fchar1char1"/>
        </w:rPr>
        <w:t xml:space="preserve">Федеральный </w:t>
      </w:r>
      <w:r w:rsidR="001F3A90">
        <w:rPr>
          <w:rStyle w:val="dash041e005f0431005f044b005f0447005f043d005f044b005f0439005f005fchar1char1"/>
        </w:rPr>
        <w:t>государственный образовательный стандарт</w:t>
      </w:r>
      <w:r w:rsidRPr="0060421A">
        <w:rPr>
          <w:rStyle w:val="dash041e005f0431005f044b005f0447005f043d005f044b005f0439005f005fchar1char1"/>
        </w:rPr>
        <w:t xml:space="preserve"> основного общего образования</w:t>
      </w:r>
      <w:r w:rsidRPr="0060421A">
        <w:t xml:space="preserve"> </w:t>
      </w:r>
    </w:p>
    <w:p w:rsidR="00821F09" w:rsidRPr="0060421A" w:rsidRDefault="00821F09" w:rsidP="00821F09">
      <w:pPr>
        <w:numPr>
          <w:ilvl w:val="0"/>
          <w:numId w:val="16"/>
        </w:numPr>
        <w:suppressAutoHyphens/>
        <w:rPr>
          <w:u w:val="single"/>
        </w:rPr>
      </w:pPr>
      <w:r w:rsidRPr="0060421A">
        <w:t>Примерная  программа  основного  общего  образования по предмету «Основы безопасности жизнедеятельности»  для 5-11  классы и авторской программы (авторы программы – А. Т. Смирнов, Б. О. Хренников, М. А. Маслов), / под общ</w:t>
      </w:r>
      <w:proofErr w:type="gramStart"/>
      <w:r w:rsidRPr="0060421A">
        <w:t>.</w:t>
      </w:r>
      <w:proofErr w:type="gramEnd"/>
      <w:r w:rsidRPr="0060421A">
        <w:t xml:space="preserve"> </w:t>
      </w:r>
      <w:proofErr w:type="gramStart"/>
      <w:r w:rsidRPr="0060421A">
        <w:t>р</w:t>
      </w:r>
      <w:proofErr w:type="gramEnd"/>
      <w:r w:rsidRPr="0060421A">
        <w:t xml:space="preserve">ед. А. Т. Смирнова. – </w:t>
      </w:r>
      <w:proofErr w:type="gramStart"/>
      <w:r w:rsidRPr="0060421A">
        <w:t>М.: Просвещение, 2014);</w:t>
      </w:r>
      <w:proofErr w:type="gramEnd"/>
    </w:p>
    <w:p w:rsidR="00821F09" w:rsidRPr="0060421A" w:rsidRDefault="00821F09" w:rsidP="00821F09">
      <w:pPr>
        <w:numPr>
          <w:ilvl w:val="0"/>
          <w:numId w:val="16"/>
        </w:numPr>
        <w:suppressAutoHyphens/>
        <w:rPr>
          <w:u w:val="single"/>
        </w:rPr>
      </w:pPr>
      <w:r w:rsidRPr="0060421A"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в 2018 –2019 учебном году;</w:t>
      </w:r>
    </w:p>
    <w:p w:rsidR="00821F09" w:rsidRPr="0060421A" w:rsidRDefault="00821F09" w:rsidP="00821F09">
      <w:pPr>
        <w:numPr>
          <w:ilvl w:val="0"/>
          <w:numId w:val="16"/>
        </w:numPr>
        <w:suppressAutoHyphens/>
        <w:rPr>
          <w:u w:val="single"/>
        </w:rPr>
      </w:pPr>
      <w:r w:rsidRPr="0060421A">
        <w:t>Требования к оснащению образовательного процесса в соответствии с содержательным наполнением учебных предметов ФГОС;</w:t>
      </w:r>
    </w:p>
    <w:p w:rsidR="00821F09" w:rsidRPr="0060421A" w:rsidRDefault="00821F09" w:rsidP="00821F09">
      <w:pPr>
        <w:numPr>
          <w:ilvl w:val="0"/>
          <w:numId w:val="16"/>
        </w:numPr>
        <w:suppressAutoHyphens/>
        <w:rPr>
          <w:u w:val="single"/>
        </w:rPr>
      </w:pPr>
      <w:r w:rsidRPr="0060421A">
        <w:t xml:space="preserve">Образовательная программа МБОУ Калачеевская гимназия №1; </w:t>
      </w:r>
    </w:p>
    <w:p w:rsidR="00821F09" w:rsidRPr="0060421A" w:rsidRDefault="00821F09" w:rsidP="00821F09">
      <w:pPr>
        <w:numPr>
          <w:ilvl w:val="0"/>
          <w:numId w:val="16"/>
        </w:numPr>
        <w:suppressAutoHyphens/>
        <w:rPr>
          <w:u w:val="single"/>
        </w:rPr>
      </w:pPr>
      <w:r w:rsidRPr="0060421A">
        <w:t>Учебный план МБОУ Калачеевская гимназия №1 на 2018-2019 учебный год.</w:t>
      </w:r>
    </w:p>
    <w:p w:rsidR="00801D8B" w:rsidRPr="0060421A" w:rsidRDefault="00801D8B" w:rsidP="00801D8B">
      <w:pPr>
        <w:pStyle w:val="a3"/>
        <w:spacing w:before="0" w:after="0"/>
        <w:ind w:left="720"/>
        <w:jc w:val="both"/>
        <w:rPr>
          <w:sz w:val="24"/>
          <w:szCs w:val="24"/>
        </w:rPr>
      </w:pPr>
    </w:p>
    <w:bookmarkEnd w:id="0"/>
    <w:p w:rsidR="0060421A" w:rsidRPr="0060421A" w:rsidRDefault="0060421A" w:rsidP="005D7CC5">
      <w:pPr>
        <w:autoSpaceDE w:val="0"/>
        <w:autoSpaceDN w:val="0"/>
        <w:adjustRightInd w:val="0"/>
        <w:jc w:val="both"/>
      </w:pPr>
    </w:p>
    <w:p w:rsidR="00DE6379" w:rsidRPr="0060421A" w:rsidRDefault="00DE6379" w:rsidP="00DE6379">
      <w:pPr>
        <w:pStyle w:val="Standard"/>
        <w:numPr>
          <w:ilvl w:val="0"/>
          <w:numId w:val="17"/>
        </w:numPr>
        <w:shd w:val="clear" w:color="auto" w:fill="FFFFFF"/>
        <w:spacing w:after="100"/>
      </w:pPr>
      <w:r w:rsidRPr="0060421A">
        <w:rPr>
          <w:b/>
          <w:bCs/>
          <w:u w:val="single"/>
        </w:rPr>
        <w:t>Планируемые результаты освоения учебного предмета:</w:t>
      </w:r>
    </w:p>
    <w:p w:rsidR="00F827B1" w:rsidRPr="00F827B1" w:rsidRDefault="00F827B1" w:rsidP="00F827B1">
      <w:pPr>
        <w:spacing w:line="0" w:lineRule="atLeast"/>
        <w:ind w:left="283"/>
        <w:rPr>
          <w:rFonts w:eastAsia="Arial"/>
          <w:b/>
        </w:rPr>
      </w:pPr>
      <w:r w:rsidRPr="00F827B1">
        <w:rPr>
          <w:rFonts w:eastAsia="Arial"/>
          <w:b/>
        </w:rPr>
        <w:t>Личностные результаты:</w:t>
      </w:r>
    </w:p>
    <w:p w:rsidR="00F827B1" w:rsidRPr="00F827B1" w:rsidRDefault="00F827B1" w:rsidP="00F827B1">
      <w:pPr>
        <w:spacing w:line="47" w:lineRule="exact"/>
      </w:pPr>
    </w:p>
    <w:p w:rsidR="00F827B1" w:rsidRPr="00F827B1" w:rsidRDefault="00F827B1" w:rsidP="00F827B1">
      <w:pPr>
        <w:numPr>
          <w:ilvl w:val="1"/>
          <w:numId w:val="18"/>
        </w:numPr>
        <w:tabs>
          <w:tab w:val="left" w:pos="490"/>
        </w:tabs>
        <w:spacing w:line="246" w:lineRule="auto"/>
        <w:ind w:left="3" w:firstLine="280"/>
        <w:jc w:val="both"/>
        <w:rPr>
          <w:rFonts w:eastAsia="Arial"/>
          <w:color w:val="3F3F3F"/>
        </w:rPr>
      </w:pPr>
      <w:proofErr w:type="spellStart"/>
      <w:r w:rsidRPr="00F827B1">
        <w:rPr>
          <w:rFonts w:eastAsia="Arial"/>
        </w:rPr>
        <w:t>сформированность</w:t>
      </w:r>
      <w:proofErr w:type="spellEnd"/>
      <w:r w:rsidRPr="00F827B1">
        <w:rPr>
          <w:rFonts w:eastAsia="Arial"/>
        </w:rPr>
        <w:t xml:space="preserve"> целостного представления об основных направлениях обеспечения национальной безопасности Российской Федерации и основных приоритетах национальной безопасности (национальной обороне, государственной и общественной безопасности);</w:t>
      </w:r>
    </w:p>
    <w:p w:rsidR="00F827B1" w:rsidRPr="00F827B1" w:rsidRDefault="00F827B1" w:rsidP="00F827B1">
      <w:pPr>
        <w:spacing w:line="42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8"/>
        </w:numPr>
        <w:tabs>
          <w:tab w:val="left" w:pos="490"/>
        </w:tabs>
        <w:spacing w:line="256" w:lineRule="auto"/>
        <w:ind w:left="3" w:firstLine="280"/>
        <w:jc w:val="both"/>
        <w:rPr>
          <w:rFonts w:eastAsia="Arial"/>
          <w:color w:val="3F3F3F"/>
        </w:rPr>
      </w:pPr>
      <w:r w:rsidRPr="00F827B1">
        <w:rPr>
          <w:rFonts w:eastAsia="Arial"/>
        </w:rPr>
        <w:t>выбор направления самостоятельной подготовки в области безопасности жизнедеятельности в сфере будущей профессиональной деятельности и в повседневной жизни</w:t>
      </w:r>
    </w:p>
    <w:p w:rsidR="00F827B1" w:rsidRPr="00F827B1" w:rsidRDefault="00F827B1" w:rsidP="00F827B1">
      <w:pPr>
        <w:numPr>
          <w:ilvl w:val="0"/>
          <w:numId w:val="18"/>
        </w:numPr>
        <w:tabs>
          <w:tab w:val="left" w:pos="203"/>
        </w:tabs>
        <w:spacing w:line="0" w:lineRule="atLeast"/>
        <w:ind w:left="203" w:hanging="203"/>
        <w:rPr>
          <w:rFonts w:eastAsia="Arial"/>
        </w:rPr>
      </w:pPr>
      <w:r w:rsidRPr="00F827B1">
        <w:rPr>
          <w:rFonts w:eastAsia="Arial"/>
        </w:rPr>
        <w:t>учётом индивидуальных возможностей и потребностей;</w:t>
      </w:r>
    </w:p>
    <w:p w:rsidR="00F827B1" w:rsidRPr="00F827B1" w:rsidRDefault="00F827B1" w:rsidP="00F827B1">
      <w:pPr>
        <w:spacing w:line="46" w:lineRule="exact"/>
        <w:rPr>
          <w:rFonts w:eastAsia="Arial"/>
        </w:rPr>
      </w:pPr>
    </w:p>
    <w:p w:rsidR="00F827B1" w:rsidRPr="00F827B1" w:rsidRDefault="00F827B1" w:rsidP="00F827B1">
      <w:pPr>
        <w:numPr>
          <w:ilvl w:val="1"/>
          <w:numId w:val="18"/>
        </w:numPr>
        <w:tabs>
          <w:tab w:val="left" w:pos="490"/>
        </w:tabs>
        <w:spacing w:line="243" w:lineRule="auto"/>
        <w:ind w:left="3" w:firstLine="280"/>
        <w:jc w:val="both"/>
        <w:rPr>
          <w:rFonts w:eastAsia="Arial"/>
          <w:color w:val="3F3F3F"/>
        </w:rPr>
      </w:pPr>
      <w:proofErr w:type="spellStart"/>
      <w:r w:rsidRPr="00F827B1">
        <w:rPr>
          <w:rFonts w:eastAsia="Arial"/>
        </w:rPr>
        <w:lastRenderedPageBreak/>
        <w:t>сформированность</w:t>
      </w:r>
      <w:proofErr w:type="spellEnd"/>
      <w:r w:rsidRPr="00F827B1">
        <w:rPr>
          <w:rFonts w:eastAsia="Arial"/>
        </w:rPr>
        <w:t xml:space="preserve"> современного уровня культуры безопасности жизнедеятельности, способствующей снижению отрицательного влияния человеческого фактора на безопасность личности, общества и государства;</w:t>
      </w:r>
    </w:p>
    <w:p w:rsidR="00F827B1" w:rsidRPr="00F827B1" w:rsidRDefault="00F827B1" w:rsidP="00F827B1">
      <w:pPr>
        <w:spacing w:line="45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8"/>
        </w:numPr>
        <w:tabs>
          <w:tab w:val="left" w:pos="490"/>
        </w:tabs>
        <w:spacing w:line="238" w:lineRule="auto"/>
        <w:ind w:left="3" w:firstLine="280"/>
        <w:jc w:val="both"/>
        <w:rPr>
          <w:rFonts w:eastAsia="Arial"/>
          <w:color w:val="3F3F3F"/>
        </w:rPr>
      </w:pPr>
      <w:r w:rsidRPr="00F827B1">
        <w:rPr>
          <w:rFonts w:eastAsia="Arial"/>
        </w:rPr>
        <w:t>осознание терроризма и экстремизма как социальных явлений, представляющих серьёзную угрозу личности, обществу, государству и национальной безопасности;</w:t>
      </w:r>
    </w:p>
    <w:p w:rsidR="00F827B1" w:rsidRPr="00F827B1" w:rsidRDefault="00F827B1" w:rsidP="00F827B1">
      <w:pPr>
        <w:spacing w:line="49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8"/>
        </w:numPr>
        <w:tabs>
          <w:tab w:val="left" w:pos="490"/>
        </w:tabs>
        <w:spacing w:line="238" w:lineRule="auto"/>
        <w:ind w:left="3" w:firstLine="280"/>
        <w:jc w:val="both"/>
        <w:rPr>
          <w:rFonts w:eastAsia="Arial"/>
          <w:color w:val="3F3F3F"/>
        </w:rPr>
      </w:pPr>
      <w:proofErr w:type="spellStart"/>
      <w:r w:rsidRPr="00F827B1">
        <w:rPr>
          <w:rFonts w:eastAsia="Arial"/>
        </w:rPr>
        <w:t>сформированность</w:t>
      </w:r>
      <w:proofErr w:type="spellEnd"/>
      <w:r w:rsidRPr="00F827B1">
        <w:rPr>
          <w:rFonts w:eastAsia="Arial"/>
        </w:rPr>
        <w:t xml:space="preserve"> нравственных позиций и личных качеств, способствующих противостоянию террористической и экстремистской идеологии;</w:t>
      </w:r>
    </w:p>
    <w:p w:rsidR="00F827B1" w:rsidRPr="00F827B1" w:rsidRDefault="00F827B1" w:rsidP="00F827B1">
      <w:pPr>
        <w:spacing w:line="49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8"/>
        </w:numPr>
        <w:tabs>
          <w:tab w:val="left" w:pos="490"/>
        </w:tabs>
        <w:spacing w:line="231" w:lineRule="auto"/>
        <w:ind w:left="3" w:firstLine="280"/>
        <w:rPr>
          <w:rFonts w:eastAsia="Arial"/>
          <w:color w:val="3F3F3F"/>
        </w:rPr>
      </w:pPr>
      <w:proofErr w:type="spellStart"/>
      <w:r w:rsidRPr="00F827B1">
        <w:rPr>
          <w:rFonts w:eastAsia="Arial"/>
        </w:rPr>
        <w:t>сформированность</w:t>
      </w:r>
      <w:proofErr w:type="spellEnd"/>
      <w:r w:rsidRPr="00F827B1">
        <w:rPr>
          <w:rFonts w:eastAsia="Arial"/>
        </w:rPr>
        <w:t xml:space="preserve"> потребностей в соблюдении норм и правил здорового образа жизни;</w:t>
      </w:r>
    </w:p>
    <w:p w:rsidR="00F827B1" w:rsidRPr="00F827B1" w:rsidRDefault="00F827B1" w:rsidP="00F827B1">
      <w:pPr>
        <w:spacing w:line="47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8"/>
        </w:numPr>
        <w:tabs>
          <w:tab w:val="left" w:pos="490"/>
        </w:tabs>
        <w:spacing w:line="231" w:lineRule="auto"/>
        <w:ind w:left="3" w:firstLine="280"/>
        <w:rPr>
          <w:rFonts w:eastAsia="Arial"/>
          <w:color w:val="3F3F3F"/>
        </w:rPr>
      </w:pPr>
      <w:r w:rsidRPr="00F827B1">
        <w:rPr>
          <w:rFonts w:eastAsia="Arial"/>
        </w:rPr>
        <w:t>выработка устойчивого негативного отношения к курению, употреблению алкоголя и наркотиков;</w:t>
      </w:r>
    </w:p>
    <w:p w:rsidR="00F827B1" w:rsidRPr="00F827B1" w:rsidRDefault="00F827B1" w:rsidP="00F827B1">
      <w:pPr>
        <w:spacing w:line="47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8"/>
        </w:numPr>
        <w:tabs>
          <w:tab w:val="left" w:pos="478"/>
        </w:tabs>
        <w:spacing w:line="245" w:lineRule="auto"/>
        <w:ind w:left="3" w:firstLine="280"/>
        <w:jc w:val="both"/>
        <w:rPr>
          <w:rFonts w:eastAsia="Arial"/>
          <w:color w:val="3F3F3F"/>
        </w:rPr>
      </w:pPr>
      <w:r w:rsidRPr="00F827B1">
        <w:rPr>
          <w:rFonts w:eastAsia="Arial"/>
        </w:rPr>
        <w:t>осознание значения семьи для жизни современного общества и благоприятной демографической ситуации в стране;</w:t>
      </w:r>
    </w:p>
    <w:p w:rsidR="00F827B1" w:rsidRPr="00F827B1" w:rsidRDefault="00F827B1" w:rsidP="00F827B1">
      <w:pPr>
        <w:spacing w:line="42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8"/>
        </w:numPr>
        <w:tabs>
          <w:tab w:val="left" w:pos="490"/>
        </w:tabs>
        <w:spacing w:line="238" w:lineRule="auto"/>
        <w:ind w:left="3" w:firstLine="280"/>
        <w:jc w:val="both"/>
        <w:rPr>
          <w:rFonts w:eastAsia="Arial"/>
          <w:color w:val="3F3F3F"/>
        </w:rPr>
      </w:pPr>
      <w:proofErr w:type="spellStart"/>
      <w:r w:rsidRPr="00F827B1">
        <w:rPr>
          <w:rFonts w:eastAsia="Arial"/>
        </w:rPr>
        <w:t>сформированность</w:t>
      </w:r>
      <w:proofErr w:type="spellEnd"/>
      <w:r w:rsidRPr="00F827B1">
        <w:rPr>
          <w:rFonts w:eastAsia="Arial"/>
        </w:rPr>
        <w:t xml:space="preserve"> убеждения в необходимости освоения основ медицинских знаний и выработки умений в оказании первой помощи при неотложных состояниях;</w:t>
      </w:r>
    </w:p>
    <w:p w:rsidR="00F827B1" w:rsidRPr="00F827B1" w:rsidRDefault="00F827B1" w:rsidP="00F827B1">
      <w:pPr>
        <w:spacing w:line="49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8"/>
        </w:numPr>
        <w:tabs>
          <w:tab w:val="left" w:pos="490"/>
        </w:tabs>
        <w:spacing w:line="256" w:lineRule="auto"/>
        <w:ind w:left="3" w:firstLine="280"/>
        <w:jc w:val="both"/>
        <w:rPr>
          <w:rFonts w:eastAsia="Arial"/>
          <w:color w:val="3F3F3F"/>
        </w:rPr>
      </w:pPr>
      <w:r w:rsidRPr="00F827B1">
        <w:rPr>
          <w:rFonts w:eastAsia="Arial"/>
        </w:rPr>
        <w:t>морально-психологическая и физическая подготовленность к успешной профессиональной деятельности, в том числе к военной службе в современных условиях;</w:t>
      </w:r>
    </w:p>
    <w:p w:rsidR="00F827B1" w:rsidRPr="00F827B1" w:rsidRDefault="00F827B1" w:rsidP="00F827B1">
      <w:pPr>
        <w:numPr>
          <w:ilvl w:val="1"/>
          <w:numId w:val="18"/>
        </w:numPr>
        <w:tabs>
          <w:tab w:val="left" w:pos="487"/>
        </w:tabs>
        <w:spacing w:line="231" w:lineRule="auto"/>
        <w:ind w:firstLine="284"/>
        <w:jc w:val="both"/>
        <w:rPr>
          <w:rFonts w:eastAsia="Arial"/>
          <w:color w:val="3F3F3F"/>
        </w:rPr>
      </w:pPr>
      <w:r w:rsidRPr="00F827B1">
        <w:rPr>
          <w:rFonts w:eastAsia="Arial"/>
        </w:rPr>
        <w:t>воспитание патриотизма, уважения к историческому и культурному прошлому Росс</w:t>
      </w:r>
      <w:proofErr w:type="gramStart"/>
      <w:r w:rsidRPr="00F827B1">
        <w:rPr>
          <w:rFonts w:eastAsia="Arial"/>
        </w:rPr>
        <w:t>ии и её</w:t>
      </w:r>
      <w:proofErr w:type="gramEnd"/>
      <w:r w:rsidRPr="00F827B1">
        <w:rPr>
          <w:rFonts w:eastAsia="Arial"/>
        </w:rPr>
        <w:t xml:space="preserve"> Вооружённым Силам;</w:t>
      </w:r>
    </w:p>
    <w:p w:rsidR="00F827B1" w:rsidRPr="00F827B1" w:rsidRDefault="00F827B1" w:rsidP="00F827B1">
      <w:pPr>
        <w:spacing w:line="47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8"/>
        </w:numPr>
        <w:tabs>
          <w:tab w:val="left" w:pos="487"/>
        </w:tabs>
        <w:spacing w:line="243" w:lineRule="auto"/>
        <w:ind w:firstLine="284"/>
        <w:jc w:val="both"/>
        <w:rPr>
          <w:rFonts w:eastAsia="Arial"/>
          <w:color w:val="3F3F3F"/>
        </w:rPr>
      </w:pPr>
      <w:r w:rsidRPr="00F827B1">
        <w:rPr>
          <w:rFonts w:eastAsia="Arial"/>
        </w:rPr>
        <w:t>воспитание потребности в правовой подготовке и освоение основных положений законодательства Российской Федерации в области обороны государства, воинской обязанности и военной службы граждан;</w:t>
      </w:r>
    </w:p>
    <w:p w:rsidR="00F827B1" w:rsidRPr="00F827B1" w:rsidRDefault="00F827B1" w:rsidP="00F827B1">
      <w:pPr>
        <w:spacing w:line="45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8"/>
        </w:numPr>
        <w:tabs>
          <w:tab w:val="left" w:pos="487"/>
        </w:tabs>
        <w:spacing w:line="246" w:lineRule="auto"/>
        <w:ind w:firstLine="284"/>
        <w:jc w:val="both"/>
        <w:rPr>
          <w:rFonts w:eastAsia="Arial"/>
          <w:color w:val="3F3F3F"/>
        </w:rPr>
      </w:pPr>
      <w:r w:rsidRPr="00F827B1">
        <w:rPr>
          <w:rFonts w:eastAsia="Arial"/>
        </w:rPr>
        <w:t>уяснение значения роли гражданской обороны в области защиты населения страны от чрезвычайных ситуаций мирного и военного времени и выработка убеждения в необходимости овладения навыками в области гражданской обороны.</w:t>
      </w:r>
    </w:p>
    <w:p w:rsidR="00F827B1" w:rsidRPr="00F827B1" w:rsidRDefault="00F827B1" w:rsidP="00F827B1">
      <w:pPr>
        <w:spacing w:line="17" w:lineRule="exact"/>
        <w:rPr>
          <w:rFonts w:eastAsia="Arial"/>
          <w:color w:val="3F3F3F"/>
        </w:rPr>
      </w:pPr>
    </w:p>
    <w:p w:rsidR="00F827B1" w:rsidRPr="00F827B1" w:rsidRDefault="00F827B1" w:rsidP="00F827B1">
      <w:pPr>
        <w:spacing w:line="0" w:lineRule="atLeast"/>
        <w:ind w:left="280"/>
        <w:rPr>
          <w:rFonts w:eastAsia="Arial"/>
          <w:b/>
        </w:rPr>
      </w:pPr>
      <w:proofErr w:type="spellStart"/>
      <w:r w:rsidRPr="00F827B1">
        <w:rPr>
          <w:rFonts w:eastAsia="Arial"/>
          <w:b/>
        </w:rPr>
        <w:t>Метапредметные</w:t>
      </w:r>
      <w:proofErr w:type="spellEnd"/>
      <w:r w:rsidRPr="00F827B1">
        <w:rPr>
          <w:rFonts w:eastAsia="Arial"/>
          <w:b/>
        </w:rPr>
        <w:t xml:space="preserve"> результаты:</w:t>
      </w:r>
    </w:p>
    <w:p w:rsidR="00F827B1" w:rsidRPr="00F827B1" w:rsidRDefault="00F827B1" w:rsidP="00F827B1">
      <w:pPr>
        <w:spacing w:line="46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8"/>
        </w:numPr>
        <w:tabs>
          <w:tab w:val="left" w:pos="487"/>
        </w:tabs>
        <w:spacing w:line="246" w:lineRule="auto"/>
        <w:ind w:firstLine="284"/>
        <w:jc w:val="both"/>
        <w:rPr>
          <w:rFonts w:eastAsia="Arial"/>
          <w:color w:val="3F3F3F"/>
        </w:rPr>
      </w:pPr>
      <w:r w:rsidRPr="00F827B1">
        <w:rPr>
          <w:rFonts w:eastAsia="Arial"/>
        </w:rPr>
        <w:t>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России;</w:t>
      </w:r>
    </w:p>
    <w:p w:rsidR="00F827B1" w:rsidRPr="00F827B1" w:rsidRDefault="00F827B1" w:rsidP="00F827B1">
      <w:pPr>
        <w:spacing w:line="42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8"/>
        </w:numPr>
        <w:tabs>
          <w:tab w:val="left" w:pos="487"/>
        </w:tabs>
        <w:spacing w:line="238" w:lineRule="auto"/>
        <w:ind w:firstLine="284"/>
        <w:jc w:val="both"/>
        <w:rPr>
          <w:rFonts w:eastAsia="Arial"/>
          <w:color w:val="3F3F3F"/>
        </w:rPr>
      </w:pPr>
      <w:r w:rsidRPr="00F827B1">
        <w:rPr>
          <w:rFonts w:eastAsia="Arial"/>
        </w:rPr>
        <w:t>умение характеризовать основные направления перехода Российской Федерации к новой государственной политике в области национальной безопасности;</w:t>
      </w:r>
    </w:p>
    <w:p w:rsidR="00F827B1" w:rsidRPr="00F827B1" w:rsidRDefault="00F827B1" w:rsidP="00F827B1">
      <w:pPr>
        <w:spacing w:line="49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8"/>
        </w:numPr>
        <w:tabs>
          <w:tab w:val="left" w:pos="487"/>
        </w:tabs>
        <w:spacing w:line="249" w:lineRule="auto"/>
        <w:ind w:firstLine="284"/>
        <w:jc w:val="both"/>
        <w:rPr>
          <w:rFonts w:eastAsia="Arial"/>
          <w:color w:val="3F3F3F"/>
        </w:rPr>
      </w:pPr>
      <w:r w:rsidRPr="00F827B1">
        <w:rPr>
          <w:rFonts w:eastAsia="Arial"/>
        </w:rPr>
        <w:t>поиск в различных информационных источниках и самостоятельный отбор информации о наиболее характерных чрезвычайных ситуациях природного, техногенного и социального характера, имевших место за последнее время в стране. Анализ причин их возникновения и последствий; систематизация рекомендаций населению по правилам безопасного поведения для минимизации последствий различных чрезвычайных ситуаций;</w:t>
      </w:r>
    </w:p>
    <w:p w:rsidR="00F827B1" w:rsidRPr="00F827B1" w:rsidRDefault="00F827B1" w:rsidP="00F827B1">
      <w:pPr>
        <w:spacing w:line="43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8"/>
        </w:numPr>
        <w:tabs>
          <w:tab w:val="left" w:pos="487"/>
        </w:tabs>
        <w:spacing w:line="231" w:lineRule="auto"/>
        <w:ind w:firstLine="284"/>
        <w:jc w:val="both"/>
        <w:rPr>
          <w:rFonts w:eastAsia="Arial"/>
          <w:color w:val="3F3F3F"/>
        </w:rPr>
      </w:pPr>
      <w:r w:rsidRPr="00F827B1">
        <w:rPr>
          <w:rFonts w:eastAsia="Arial"/>
        </w:rPr>
        <w:t>умение характеризовать терроризм и экстремизм как социальное явление, представляющее серьёзную угрозу</w:t>
      </w:r>
      <w:r w:rsidRPr="00F827B1">
        <w:rPr>
          <w:rFonts w:eastAsia="Arial"/>
          <w:color w:val="3F3F3F"/>
        </w:rPr>
        <w:t xml:space="preserve"> </w:t>
      </w:r>
      <w:r w:rsidRPr="00F827B1">
        <w:rPr>
          <w:rFonts w:eastAsia="Arial"/>
        </w:rPr>
        <w:t>личности, обществу, государству и национальной безопасности России;</w:t>
      </w:r>
    </w:p>
    <w:p w:rsidR="00F827B1" w:rsidRPr="00F827B1" w:rsidRDefault="00F827B1" w:rsidP="00F827B1">
      <w:pPr>
        <w:spacing w:line="47" w:lineRule="exact"/>
      </w:pPr>
    </w:p>
    <w:p w:rsidR="00F827B1" w:rsidRPr="00F827B1" w:rsidRDefault="00F827B1" w:rsidP="00F827B1">
      <w:pPr>
        <w:numPr>
          <w:ilvl w:val="1"/>
          <w:numId w:val="19"/>
        </w:numPr>
        <w:tabs>
          <w:tab w:val="left" w:pos="490"/>
        </w:tabs>
        <w:spacing w:line="231" w:lineRule="auto"/>
        <w:ind w:left="3" w:firstLine="280"/>
        <w:rPr>
          <w:rFonts w:eastAsia="Arial"/>
          <w:color w:val="3F3F3F"/>
        </w:rPr>
      </w:pPr>
      <w:r w:rsidRPr="00F827B1">
        <w:rPr>
          <w:rFonts w:eastAsia="Arial"/>
        </w:rPr>
        <w:t>умение логически обоснованно доказывать следующие положения:</w:t>
      </w:r>
    </w:p>
    <w:p w:rsidR="00F827B1" w:rsidRPr="00F827B1" w:rsidRDefault="00F827B1" w:rsidP="00F827B1">
      <w:pPr>
        <w:spacing w:line="47" w:lineRule="exact"/>
        <w:rPr>
          <w:rFonts w:eastAsia="Arial"/>
          <w:color w:val="3F3F3F"/>
        </w:rPr>
      </w:pPr>
    </w:p>
    <w:p w:rsidR="00F827B1" w:rsidRPr="00F827B1" w:rsidRDefault="00F827B1" w:rsidP="00F827B1">
      <w:pPr>
        <w:spacing w:line="231" w:lineRule="auto"/>
        <w:ind w:left="3" w:firstLine="283"/>
        <w:rPr>
          <w:rFonts w:eastAsia="Arial"/>
        </w:rPr>
      </w:pPr>
      <w:r w:rsidRPr="00F827B1">
        <w:rPr>
          <w:rFonts w:eastAsia="Arial"/>
        </w:rPr>
        <w:t>— любые акты терроризма являются преступлениями, не имеющими оправдания;</w:t>
      </w:r>
    </w:p>
    <w:p w:rsidR="00F827B1" w:rsidRPr="00F827B1" w:rsidRDefault="00F827B1" w:rsidP="00F827B1">
      <w:pPr>
        <w:spacing w:line="14" w:lineRule="exact"/>
        <w:rPr>
          <w:rFonts w:eastAsia="Arial"/>
          <w:color w:val="3F3F3F"/>
        </w:rPr>
      </w:pPr>
    </w:p>
    <w:p w:rsidR="00F827B1" w:rsidRPr="00F827B1" w:rsidRDefault="00F827B1" w:rsidP="00F827B1">
      <w:pPr>
        <w:spacing w:line="0" w:lineRule="atLeast"/>
        <w:ind w:left="283"/>
        <w:rPr>
          <w:rFonts w:eastAsia="Arial"/>
        </w:rPr>
      </w:pPr>
      <w:r w:rsidRPr="00F827B1">
        <w:rPr>
          <w:rFonts w:eastAsia="Arial"/>
        </w:rPr>
        <w:t>— террористическая деятельность бесцельна;</w:t>
      </w:r>
    </w:p>
    <w:p w:rsidR="00F827B1" w:rsidRPr="00F827B1" w:rsidRDefault="00F827B1" w:rsidP="00F827B1">
      <w:pPr>
        <w:spacing w:line="46" w:lineRule="exact"/>
        <w:rPr>
          <w:rFonts w:eastAsia="Arial"/>
          <w:color w:val="3F3F3F"/>
        </w:rPr>
      </w:pPr>
    </w:p>
    <w:p w:rsidR="00F827B1" w:rsidRPr="00F827B1" w:rsidRDefault="00F827B1" w:rsidP="00F827B1">
      <w:pPr>
        <w:spacing w:line="231" w:lineRule="auto"/>
        <w:ind w:left="3" w:firstLine="283"/>
        <w:rPr>
          <w:rFonts w:eastAsia="Arial"/>
        </w:rPr>
      </w:pPr>
      <w:r w:rsidRPr="00F827B1">
        <w:rPr>
          <w:rFonts w:eastAsia="Arial"/>
        </w:rPr>
        <w:t>— наказание за любую террористическую деятельность наступает неизбежно;</w:t>
      </w:r>
    </w:p>
    <w:p w:rsidR="00F827B1" w:rsidRPr="00F827B1" w:rsidRDefault="00F827B1" w:rsidP="00F827B1">
      <w:pPr>
        <w:spacing w:line="47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9"/>
        </w:numPr>
        <w:tabs>
          <w:tab w:val="left" w:pos="490"/>
        </w:tabs>
        <w:spacing w:line="243" w:lineRule="auto"/>
        <w:ind w:left="3" w:firstLine="280"/>
        <w:jc w:val="both"/>
        <w:rPr>
          <w:rFonts w:eastAsia="Arial"/>
          <w:color w:val="3F3F3F"/>
        </w:rPr>
      </w:pPr>
      <w:r w:rsidRPr="00F827B1">
        <w:rPr>
          <w:rFonts w:eastAsia="Arial"/>
        </w:rPr>
        <w:t>умение обосновывать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благополучия;</w:t>
      </w:r>
    </w:p>
    <w:p w:rsidR="00F827B1" w:rsidRPr="00F827B1" w:rsidRDefault="00F827B1" w:rsidP="00F827B1">
      <w:pPr>
        <w:spacing w:line="46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9"/>
        </w:numPr>
        <w:tabs>
          <w:tab w:val="left" w:pos="490"/>
        </w:tabs>
        <w:spacing w:line="247" w:lineRule="auto"/>
        <w:ind w:left="3" w:firstLine="280"/>
        <w:jc w:val="both"/>
        <w:rPr>
          <w:rFonts w:eastAsia="Arial"/>
          <w:color w:val="3F3F3F"/>
        </w:rPr>
      </w:pPr>
      <w:r w:rsidRPr="00F827B1">
        <w:rPr>
          <w:rFonts w:eastAsia="Arial"/>
        </w:rPr>
        <w:t xml:space="preserve">умение подбирать из различных информационных источников убедительные примеры пагубного влияния курения, употребления алкоголя, наркотиков и других </w:t>
      </w:r>
      <w:proofErr w:type="spellStart"/>
      <w:r w:rsidRPr="00F827B1">
        <w:rPr>
          <w:rFonts w:eastAsia="Arial"/>
        </w:rPr>
        <w:t>психо-активных</w:t>
      </w:r>
      <w:proofErr w:type="spellEnd"/>
      <w:r w:rsidRPr="00F827B1">
        <w:rPr>
          <w:rFonts w:eastAsia="Arial"/>
        </w:rPr>
        <w:t xml:space="preserve"> веществ на здоровье человека, а также умение отстаивать свою точку зрения по этому вопросу при общении в кругу сверстников;</w:t>
      </w:r>
    </w:p>
    <w:p w:rsidR="00F827B1" w:rsidRPr="00F827B1" w:rsidRDefault="00F827B1" w:rsidP="00F827B1">
      <w:pPr>
        <w:spacing w:line="12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9"/>
        </w:numPr>
        <w:spacing w:line="0" w:lineRule="atLeast"/>
        <w:ind w:firstLine="284"/>
        <w:rPr>
          <w:rFonts w:eastAsia="Arial"/>
          <w:color w:val="3F3F3F"/>
        </w:rPr>
      </w:pPr>
      <w:r w:rsidRPr="00F827B1">
        <w:rPr>
          <w:rFonts w:eastAsia="Arial"/>
        </w:rPr>
        <w:lastRenderedPageBreak/>
        <w:t>умение характеризовать назначение и функции семьи в</w:t>
      </w:r>
      <w:r w:rsidRPr="00F827B1">
        <w:rPr>
          <w:rFonts w:eastAsia="Arial"/>
          <w:color w:val="3F3F3F"/>
        </w:rPr>
        <w:t xml:space="preserve"> </w:t>
      </w:r>
      <w:r w:rsidRPr="00F827B1">
        <w:rPr>
          <w:rFonts w:eastAsia="Arial"/>
        </w:rPr>
        <w:t>современном обществе и логично обосновывать влияние благополучных семейных отношений на здоровье личности, общества и демографическую безопасность в государстве;</w:t>
      </w:r>
    </w:p>
    <w:p w:rsidR="00F827B1" w:rsidRPr="00F827B1" w:rsidRDefault="00F827B1" w:rsidP="00F827B1">
      <w:pPr>
        <w:spacing w:line="46" w:lineRule="exact"/>
        <w:rPr>
          <w:rFonts w:eastAsia="Arial"/>
        </w:rPr>
      </w:pPr>
    </w:p>
    <w:p w:rsidR="00F827B1" w:rsidRPr="00F827B1" w:rsidRDefault="00F827B1" w:rsidP="00F827B1">
      <w:pPr>
        <w:numPr>
          <w:ilvl w:val="1"/>
          <w:numId w:val="19"/>
        </w:numPr>
        <w:tabs>
          <w:tab w:val="left" w:pos="490"/>
        </w:tabs>
        <w:spacing w:line="238" w:lineRule="auto"/>
        <w:ind w:left="3" w:firstLine="280"/>
        <w:jc w:val="both"/>
        <w:rPr>
          <w:rFonts w:eastAsia="Arial"/>
          <w:color w:val="3F3F3F"/>
        </w:rPr>
      </w:pPr>
      <w:r w:rsidRPr="00F827B1">
        <w:rPr>
          <w:rFonts w:eastAsia="Arial"/>
        </w:rPr>
        <w:t>умение логично обосновывать важность и значение владения методами оказания первой помощи при неотложных состояниях;</w:t>
      </w:r>
    </w:p>
    <w:p w:rsidR="00F827B1" w:rsidRPr="00F827B1" w:rsidRDefault="00F827B1" w:rsidP="00F827B1">
      <w:pPr>
        <w:spacing w:line="49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9"/>
        </w:numPr>
        <w:tabs>
          <w:tab w:val="left" w:pos="490"/>
        </w:tabs>
        <w:spacing w:line="247" w:lineRule="auto"/>
        <w:ind w:left="3" w:firstLine="280"/>
        <w:jc w:val="both"/>
        <w:rPr>
          <w:rFonts w:eastAsia="Arial"/>
          <w:color w:val="3F3F3F"/>
        </w:rPr>
      </w:pPr>
      <w:r w:rsidRPr="00F827B1">
        <w:rPr>
          <w:rFonts w:eastAsia="Arial"/>
        </w:rPr>
        <w:t>умение осмысливать и понимать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целях осуществления стратегического сдерживания в интересах обеспечения военной безопасности страны;</w:t>
      </w:r>
    </w:p>
    <w:p w:rsidR="00F827B1" w:rsidRPr="00F827B1" w:rsidRDefault="00F827B1" w:rsidP="00F827B1">
      <w:pPr>
        <w:spacing w:line="44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9"/>
        </w:numPr>
        <w:tabs>
          <w:tab w:val="left" w:pos="490"/>
        </w:tabs>
        <w:spacing w:line="238" w:lineRule="auto"/>
        <w:ind w:left="3" w:firstLine="280"/>
        <w:jc w:val="both"/>
        <w:rPr>
          <w:rFonts w:eastAsia="Arial"/>
          <w:color w:val="3F3F3F"/>
        </w:rPr>
      </w:pPr>
      <w:r w:rsidRPr="00F827B1">
        <w:rPr>
          <w:rFonts w:eastAsia="Arial"/>
        </w:rPr>
        <w:t>умение характеризовать роль и место Вооружённых Сил Российской Федерации в обеспечении национальной безопасности страны;</w:t>
      </w:r>
    </w:p>
    <w:p w:rsidR="00F827B1" w:rsidRPr="00F827B1" w:rsidRDefault="00F827B1" w:rsidP="00F827B1">
      <w:pPr>
        <w:spacing w:line="49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19"/>
        </w:numPr>
        <w:tabs>
          <w:tab w:val="left" w:pos="490"/>
        </w:tabs>
        <w:spacing w:line="243" w:lineRule="auto"/>
        <w:ind w:left="3" w:firstLine="280"/>
        <w:jc w:val="both"/>
        <w:rPr>
          <w:rFonts w:eastAsia="Arial"/>
          <w:color w:val="3F3F3F"/>
        </w:rPr>
      </w:pPr>
      <w:r w:rsidRPr="00F827B1">
        <w:rPr>
          <w:rFonts w:eastAsia="Arial"/>
        </w:rPr>
        <w:t>умение доступно излагать содержание основ законодательства Российской Федерации об обороне государства, воинской обязанности и военной службе граждан Российской Федерации;</w:t>
      </w:r>
    </w:p>
    <w:p w:rsidR="00F827B1" w:rsidRPr="00F827B1" w:rsidRDefault="00F827B1" w:rsidP="00F827B1">
      <w:pPr>
        <w:numPr>
          <w:ilvl w:val="1"/>
          <w:numId w:val="20"/>
        </w:numPr>
        <w:tabs>
          <w:tab w:val="left" w:pos="487"/>
        </w:tabs>
        <w:spacing w:line="246" w:lineRule="auto"/>
        <w:ind w:firstLine="284"/>
        <w:jc w:val="both"/>
        <w:rPr>
          <w:rFonts w:eastAsia="Arial"/>
          <w:color w:val="3F3F3F"/>
        </w:rPr>
      </w:pPr>
      <w:r w:rsidRPr="00F827B1">
        <w:rPr>
          <w:rFonts w:eastAsia="Arial"/>
        </w:rPr>
        <w:t>умение обосновывать необходимость обучения граждан Российской Федерации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F827B1" w:rsidRPr="00F827B1" w:rsidRDefault="00F827B1" w:rsidP="00F827B1">
      <w:pPr>
        <w:spacing w:line="42" w:lineRule="exact"/>
        <w:rPr>
          <w:rFonts w:eastAsia="Arial"/>
          <w:color w:val="3F3F3F"/>
        </w:rPr>
      </w:pPr>
    </w:p>
    <w:p w:rsidR="00F827B1" w:rsidRPr="00F827B1" w:rsidRDefault="00F827B1" w:rsidP="00F827B1">
      <w:pPr>
        <w:spacing w:line="231" w:lineRule="auto"/>
        <w:ind w:right="20" w:firstLine="284"/>
        <w:rPr>
          <w:rFonts w:eastAsia="Arial"/>
          <w:b/>
        </w:rPr>
      </w:pPr>
      <w:r w:rsidRPr="00F827B1">
        <w:rPr>
          <w:rFonts w:eastAsia="Arial"/>
          <w:b/>
        </w:rPr>
        <w:t>Предметные результаты:</w:t>
      </w:r>
    </w:p>
    <w:p w:rsidR="00F827B1" w:rsidRPr="00F827B1" w:rsidRDefault="00F827B1" w:rsidP="00F827B1">
      <w:pPr>
        <w:spacing w:line="47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20"/>
        </w:numPr>
        <w:tabs>
          <w:tab w:val="left" w:pos="487"/>
        </w:tabs>
        <w:spacing w:line="238" w:lineRule="auto"/>
        <w:ind w:firstLine="284"/>
        <w:jc w:val="both"/>
        <w:rPr>
          <w:rFonts w:eastAsia="Arial"/>
          <w:color w:val="3F3F3F"/>
        </w:rPr>
      </w:pPr>
      <w:r w:rsidRPr="00F827B1">
        <w:rPr>
          <w:rFonts w:eastAsia="Arial"/>
        </w:rPr>
        <w:t>формирование устойчивого интереса и потребности к получению знаний, способствующих безопасному образу жизни;</w:t>
      </w:r>
    </w:p>
    <w:p w:rsidR="00F827B1" w:rsidRPr="00F827B1" w:rsidRDefault="00F827B1" w:rsidP="00F827B1">
      <w:pPr>
        <w:spacing w:line="17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20"/>
        </w:numPr>
        <w:tabs>
          <w:tab w:val="left" w:pos="480"/>
        </w:tabs>
        <w:spacing w:line="0" w:lineRule="atLeast"/>
        <w:ind w:left="480" w:hanging="196"/>
        <w:rPr>
          <w:rFonts w:eastAsia="Arial"/>
          <w:color w:val="3F3F3F"/>
        </w:rPr>
      </w:pPr>
      <w:r w:rsidRPr="00F827B1">
        <w:rPr>
          <w:rFonts w:eastAsia="Arial"/>
        </w:rPr>
        <w:t>осознание культуры безопасности жизнедеятельности,</w:t>
      </w:r>
    </w:p>
    <w:p w:rsidR="00F827B1" w:rsidRPr="00F827B1" w:rsidRDefault="00F827B1" w:rsidP="00F827B1">
      <w:pPr>
        <w:spacing w:line="46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0"/>
          <w:numId w:val="20"/>
        </w:numPr>
        <w:tabs>
          <w:tab w:val="left" w:pos="217"/>
        </w:tabs>
        <w:spacing w:line="261" w:lineRule="auto"/>
        <w:jc w:val="both"/>
        <w:rPr>
          <w:rFonts w:eastAsia="Arial"/>
        </w:rPr>
      </w:pPr>
      <w:r w:rsidRPr="00F827B1">
        <w:rPr>
          <w:rFonts w:eastAsia="Arial"/>
        </w:rPr>
        <w:t>том числе экологической культуры, как жизненно важной социально-нравственной позиции личности, а также средства, повышающего защищённость личности, общества и государства от отрицательных последствий влияния человеческого фактора и от внешних и внутренних угроз;</w:t>
      </w:r>
    </w:p>
    <w:p w:rsidR="00F827B1" w:rsidRPr="00F827B1" w:rsidRDefault="00F827B1" w:rsidP="00F827B1">
      <w:pPr>
        <w:spacing w:line="29" w:lineRule="exact"/>
        <w:rPr>
          <w:rFonts w:eastAsia="Arial"/>
        </w:rPr>
      </w:pPr>
    </w:p>
    <w:p w:rsidR="00F827B1" w:rsidRPr="00F827B1" w:rsidRDefault="00F827B1" w:rsidP="00F827B1">
      <w:pPr>
        <w:numPr>
          <w:ilvl w:val="1"/>
          <w:numId w:val="20"/>
        </w:numPr>
        <w:tabs>
          <w:tab w:val="left" w:pos="487"/>
        </w:tabs>
        <w:spacing w:line="231" w:lineRule="auto"/>
        <w:ind w:firstLine="284"/>
        <w:jc w:val="both"/>
        <w:rPr>
          <w:rFonts w:eastAsia="Arial"/>
          <w:color w:val="3F3F3F"/>
        </w:rPr>
      </w:pPr>
      <w:r w:rsidRPr="00F827B1">
        <w:rPr>
          <w:rFonts w:eastAsia="Arial"/>
        </w:rPr>
        <w:t>формирование гражданской патриотической позиции, направленной на повышение мотивации к военной службе</w:t>
      </w:r>
    </w:p>
    <w:p w:rsidR="00F827B1" w:rsidRPr="00F827B1" w:rsidRDefault="00F827B1" w:rsidP="00F827B1">
      <w:pPr>
        <w:spacing w:line="14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0"/>
          <w:numId w:val="20"/>
        </w:numPr>
        <w:tabs>
          <w:tab w:val="left" w:pos="220"/>
        </w:tabs>
        <w:spacing w:line="0" w:lineRule="atLeast"/>
        <w:ind w:left="220" w:hanging="220"/>
        <w:rPr>
          <w:rFonts w:eastAsia="Arial"/>
        </w:rPr>
      </w:pPr>
      <w:r w:rsidRPr="00F827B1">
        <w:rPr>
          <w:rFonts w:eastAsia="Arial"/>
        </w:rPr>
        <w:t xml:space="preserve">современных </w:t>
      </w:r>
      <w:proofErr w:type="gramStart"/>
      <w:r w:rsidRPr="00F827B1">
        <w:rPr>
          <w:rFonts w:eastAsia="Arial"/>
        </w:rPr>
        <w:t>условиях</w:t>
      </w:r>
      <w:proofErr w:type="gramEnd"/>
      <w:r w:rsidRPr="00F827B1">
        <w:rPr>
          <w:rFonts w:eastAsia="Arial"/>
        </w:rPr>
        <w:t>;</w:t>
      </w:r>
    </w:p>
    <w:p w:rsidR="00F827B1" w:rsidRPr="00F827B1" w:rsidRDefault="00F827B1" w:rsidP="00F827B1">
      <w:pPr>
        <w:spacing w:line="46" w:lineRule="exact"/>
        <w:rPr>
          <w:rFonts w:eastAsia="Arial"/>
        </w:rPr>
      </w:pPr>
    </w:p>
    <w:p w:rsidR="00F827B1" w:rsidRPr="00F827B1" w:rsidRDefault="00F827B1" w:rsidP="00F827B1">
      <w:pPr>
        <w:numPr>
          <w:ilvl w:val="1"/>
          <w:numId w:val="20"/>
        </w:numPr>
        <w:tabs>
          <w:tab w:val="left" w:pos="487"/>
        </w:tabs>
        <w:spacing w:line="238" w:lineRule="auto"/>
        <w:ind w:firstLine="284"/>
        <w:jc w:val="both"/>
        <w:rPr>
          <w:rFonts w:eastAsia="Arial"/>
          <w:color w:val="3F3F3F"/>
        </w:rPr>
      </w:pPr>
      <w:r w:rsidRPr="00F827B1">
        <w:rPr>
          <w:rFonts w:eastAsia="Arial"/>
        </w:rPr>
        <w:t>понимание роли государства, российского законодательства и государственных служб в защите населения от внешних и внутренних угроз;</w:t>
      </w:r>
    </w:p>
    <w:p w:rsidR="00F827B1" w:rsidRPr="00F827B1" w:rsidRDefault="00F827B1" w:rsidP="00F827B1">
      <w:pPr>
        <w:spacing w:line="49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20"/>
        </w:numPr>
        <w:tabs>
          <w:tab w:val="left" w:pos="487"/>
        </w:tabs>
        <w:spacing w:line="243" w:lineRule="auto"/>
        <w:ind w:firstLine="284"/>
        <w:jc w:val="both"/>
        <w:rPr>
          <w:rFonts w:eastAsia="Arial"/>
          <w:color w:val="3F3F3F"/>
        </w:rPr>
      </w:pPr>
      <w:r w:rsidRPr="00F827B1">
        <w:rPr>
          <w:rFonts w:eastAsia="Arial"/>
        </w:rPr>
        <w:t>формирование личной гражданской позиции негативного отношения к идеологии экстремизма, терроризма, а также к асоциальному поведению и другим действиям противоправного характера;</w:t>
      </w:r>
    </w:p>
    <w:p w:rsidR="00F827B1" w:rsidRPr="00F827B1" w:rsidRDefault="00F827B1" w:rsidP="00F827B1">
      <w:pPr>
        <w:spacing w:line="46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20"/>
        </w:numPr>
        <w:tabs>
          <w:tab w:val="left" w:pos="487"/>
        </w:tabs>
        <w:spacing w:line="231" w:lineRule="auto"/>
        <w:ind w:firstLine="284"/>
        <w:rPr>
          <w:rFonts w:eastAsia="Arial"/>
          <w:color w:val="3F3F3F"/>
        </w:rPr>
      </w:pPr>
      <w:r w:rsidRPr="00F827B1">
        <w:rPr>
          <w:rFonts w:eastAsia="Arial"/>
        </w:rPr>
        <w:t xml:space="preserve">ориентацию на здоровый образ жизни и </w:t>
      </w:r>
      <w:proofErr w:type="spellStart"/>
      <w:r w:rsidRPr="00F827B1">
        <w:rPr>
          <w:rFonts w:eastAsia="Arial"/>
        </w:rPr>
        <w:t>здоровьесберегающие</w:t>
      </w:r>
      <w:proofErr w:type="spellEnd"/>
      <w:r w:rsidRPr="00F827B1">
        <w:rPr>
          <w:rFonts w:eastAsia="Arial"/>
        </w:rPr>
        <w:t xml:space="preserve"> технологии в повседневной жизни;</w:t>
      </w:r>
    </w:p>
    <w:p w:rsidR="00F827B1" w:rsidRPr="00F827B1" w:rsidRDefault="00F827B1" w:rsidP="00F827B1">
      <w:pPr>
        <w:spacing w:line="47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20"/>
        </w:numPr>
        <w:tabs>
          <w:tab w:val="left" w:pos="487"/>
        </w:tabs>
        <w:spacing w:line="231" w:lineRule="auto"/>
        <w:ind w:firstLine="284"/>
        <w:rPr>
          <w:rFonts w:eastAsia="Arial"/>
          <w:color w:val="3F3F3F"/>
        </w:rPr>
      </w:pPr>
      <w:r w:rsidRPr="00F827B1">
        <w:rPr>
          <w:rFonts w:eastAsia="Arial"/>
        </w:rPr>
        <w:t>знание распространённых опасных ситуаций природного, техногенного и социального характера;</w:t>
      </w:r>
    </w:p>
    <w:p w:rsidR="00F827B1" w:rsidRPr="00F827B1" w:rsidRDefault="00F827B1" w:rsidP="00F827B1">
      <w:pPr>
        <w:spacing w:line="47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20"/>
        </w:numPr>
        <w:tabs>
          <w:tab w:val="left" w:pos="487"/>
        </w:tabs>
        <w:spacing w:line="243" w:lineRule="auto"/>
        <w:ind w:firstLine="284"/>
        <w:jc w:val="both"/>
        <w:rPr>
          <w:rFonts w:eastAsia="Arial"/>
          <w:color w:val="3F3F3F"/>
        </w:rPr>
      </w:pPr>
      <w:r w:rsidRPr="00F827B1">
        <w:rPr>
          <w:rFonts w:eastAsia="Arial"/>
        </w:rPr>
        <w:t>понимание необходимости негативного отношения к наркомании, алкоголизму, токсикомании и необходимости исключения из своей жизни вредных привычек (курения, употребления алкоголя и др.);</w:t>
      </w:r>
    </w:p>
    <w:p w:rsidR="00F827B1" w:rsidRPr="00F827B1" w:rsidRDefault="00F827B1" w:rsidP="00F827B1">
      <w:pPr>
        <w:spacing w:line="45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20"/>
        </w:numPr>
        <w:tabs>
          <w:tab w:val="left" w:pos="487"/>
        </w:tabs>
        <w:spacing w:line="231" w:lineRule="auto"/>
        <w:ind w:firstLine="284"/>
        <w:jc w:val="both"/>
        <w:rPr>
          <w:rFonts w:eastAsia="Arial"/>
          <w:color w:val="3F3F3F"/>
        </w:rPr>
      </w:pPr>
      <w:r w:rsidRPr="00F827B1">
        <w:rPr>
          <w:rFonts w:eastAsia="Arial"/>
        </w:rPr>
        <w:t>знание основных мер и правил поведения и защиты в условиях опасных и чрезвычайных ситуаций, в том числе</w:t>
      </w:r>
    </w:p>
    <w:p w:rsidR="00F827B1" w:rsidRPr="00F827B1" w:rsidRDefault="00F827B1" w:rsidP="00F827B1">
      <w:pPr>
        <w:spacing w:line="14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0"/>
          <w:numId w:val="20"/>
        </w:numPr>
        <w:tabs>
          <w:tab w:val="left" w:pos="220"/>
        </w:tabs>
        <w:spacing w:line="0" w:lineRule="atLeast"/>
        <w:ind w:left="220" w:hanging="220"/>
        <w:rPr>
          <w:rFonts w:eastAsia="Arial"/>
        </w:rPr>
      </w:pPr>
      <w:r w:rsidRPr="00F827B1">
        <w:rPr>
          <w:rFonts w:eastAsia="Arial"/>
        </w:rPr>
        <w:t>области гражданской обороны;</w:t>
      </w:r>
    </w:p>
    <w:p w:rsidR="00F827B1" w:rsidRPr="00F827B1" w:rsidRDefault="00F827B1" w:rsidP="00F827B1">
      <w:pPr>
        <w:spacing w:line="14" w:lineRule="exact"/>
        <w:rPr>
          <w:rFonts w:eastAsia="Arial"/>
        </w:rPr>
      </w:pPr>
    </w:p>
    <w:p w:rsidR="00F827B1" w:rsidRPr="00F827B1" w:rsidRDefault="00F827B1" w:rsidP="00F827B1">
      <w:pPr>
        <w:numPr>
          <w:ilvl w:val="1"/>
          <w:numId w:val="20"/>
        </w:numPr>
        <w:tabs>
          <w:tab w:val="left" w:pos="480"/>
        </w:tabs>
        <w:spacing w:line="0" w:lineRule="atLeast"/>
        <w:ind w:left="480" w:hanging="196"/>
        <w:rPr>
          <w:rFonts w:eastAsia="Arial"/>
          <w:color w:val="3F3F3F"/>
        </w:rPr>
      </w:pPr>
      <w:r w:rsidRPr="00F827B1">
        <w:rPr>
          <w:rFonts w:eastAsia="Arial"/>
        </w:rPr>
        <w:t>умение оказывать первую помощь пострадавшим;</w:t>
      </w:r>
    </w:p>
    <w:p w:rsidR="00F827B1" w:rsidRPr="00F827B1" w:rsidRDefault="00F827B1" w:rsidP="00F827B1">
      <w:pPr>
        <w:spacing w:line="46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20"/>
        </w:numPr>
        <w:tabs>
          <w:tab w:val="left" w:pos="475"/>
        </w:tabs>
        <w:spacing w:line="245" w:lineRule="auto"/>
        <w:ind w:firstLine="284"/>
        <w:jc w:val="both"/>
        <w:rPr>
          <w:rFonts w:eastAsia="Arial"/>
          <w:color w:val="3F3F3F"/>
        </w:rPr>
      </w:pPr>
      <w:r w:rsidRPr="00F827B1">
        <w:rPr>
          <w:rFonts w:eastAsia="Arial"/>
        </w:rPr>
        <w:t>знание основ обороны государства (законодательных актов об обороне государства и воинской обязанности граждан);</w:t>
      </w:r>
    </w:p>
    <w:p w:rsidR="00F827B1" w:rsidRPr="00F827B1" w:rsidRDefault="00F827B1" w:rsidP="00F827B1">
      <w:pPr>
        <w:numPr>
          <w:ilvl w:val="1"/>
          <w:numId w:val="21"/>
        </w:numPr>
        <w:tabs>
          <w:tab w:val="left" w:pos="490"/>
        </w:tabs>
        <w:spacing w:line="231" w:lineRule="auto"/>
        <w:ind w:left="3" w:firstLine="280"/>
        <w:rPr>
          <w:rFonts w:eastAsia="Arial"/>
          <w:color w:val="3F3F3F"/>
        </w:rPr>
      </w:pPr>
      <w:r w:rsidRPr="00F827B1">
        <w:rPr>
          <w:rFonts w:eastAsia="Arial"/>
        </w:rPr>
        <w:t>понимание прав и обязанностей гражданина до призыва и во время прохождения военной службы;</w:t>
      </w:r>
    </w:p>
    <w:p w:rsidR="00F827B1" w:rsidRPr="00F827B1" w:rsidRDefault="00F827B1" w:rsidP="00F827B1">
      <w:pPr>
        <w:spacing w:line="14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21"/>
        </w:numPr>
        <w:tabs>
          <w:tab w:val="left" w:pos="483"/>
        </w:tabs>
        <w:spacing w:line="0" w:lineRule="atLeast"/>
        <w:ind w:left="483" w:hanging="200"/>
        <w:rPr>
          <w:rFonts w:eastAsia="Arial"/>
          <w:color w:val="3F3F3F"/>
        </w:rPr>
      </w:pPr>
      <w:r w:rsidRPr="00F827B1">
        <w:rPr>
          <w:rFonts w:eastAsia="Arial"/>
        </w:rPr>
        <w:t>знание требований, предъявляемых военной службой</w:t>
      </w:r>
    </w:p>
    <w:p w:rsidR="00F827B1" w:rsidRPr="00F827B1" w:rsidRDefault="00F827B1" w:rsidP="00F827B1">
      <w:pPr>
        <w:spacing w:line="14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0"/>
          <w:numId w:val="21"/>
        </w:numPr>
        <w:tabs>
          <w:tab w:val="left" w:pos="243"/>
        </w:tabs>
        <w:spacing w:line="0" w:lineRule="atLeast"/>
        <w:ind w:left="243" w:hanging="243"/>
        <w:rPr>
          <w:rFonts w:eastAsia="Arial"/>
        </w:rPr>
      </w:pPr>
      <w:r w:rsidRPr="00F827B1">
        <w:rPr>
          <w:rFonts w:eastAsia="Arial"/>
        </w:rPr>
        <w:lastRenderedPageBreak/>
        <w:t>уровню подготовки призывника;</w:t>
      </w:r>
    </w:p>
    <w:p w:rsidR="00F827B1" w:rsidRPr="00F827B1" w:rsidRDefault="00F827B1" w:rsidP="00F827B1">
      <w:pPr>
        <w:spacing w:line="46" w:lineRule="exact"/>
        <w:rPr>
          <w:rFonts w:eastAsia="Arial"/>
        </w:rPr>
      </w:pPr>
    </w:p>
    <w:p w:rsidR="00F827B1" w:rsidRPr="00F827B1" w:rsidRDefault="00F827B1" w:rsidP="00F827B1">
      <w:pPr>
        <w:numPr>
          <w:ilvl w:val="1"/>
          <w:numId w:val="21"/>
        </w:numPr>
        <w:tabs>
          <w:tab w:val="left" w:pos="490"/>
        </w:tabs>
        <w:spacing w:line="231" w:lineRule="auto"/>
        <w:ind w:left="3" w:firstLine="280"/>
        <w:rPr>
          <w:rFonts w:eastAsia="Arial"/>
          <w:color w:val="3F3F3F"/>
        </w:rPr>
      </w:pPr>
      <w:r w:rsidRPr="00F827B1">
        <w:rPr>
          <w:rFonts w:eastAsia="Arial"/>
        </w:rPr>
        <w:t>умение предвидеть возникновение опасных ситуаций по характерным для них признакам;</w:t>
      </w:r>
    </w:p>
    <w:p w:rsidR="00F827B1" w:rsidRPr="00F827B1" w:rsidRDefault="00F827B1" w:rsidP="00F827B1">
      <w:pPr>
        <w:spacing w:line="47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21"/>
        </w:numPr>
        <w:tabs>
          <w:tab w:val="left" w:pos="490"/>
        </w:tabs>
        <w:spacing w:line="238" w:lineRule="auto"/>
        <w:ind w:left="3" w:firstLine="280"/>
        <w:jc w:val="both"/>
        <w:rPr>
          <w:rFonts w:eastAsia="Arial"/>
          <w:color w:val="3F3F3F"/>
        </w:rPr>
      </w:pPr>
      <w:r w:rsidRPr="00F827B1">
        <w:rPr>
          <w:rFonts w:eastAsia="Arial"/>
        </w:rPr>
        <w:t>умение применять полученные знания на практике, действовать с учётом реально складывающейся обстановки и индивидуальных возможностей;</w:t>
      </w:r>
    </w:p>
    <w:p w:rsidR="00F827B1" w:rsidRPr="00F827B1" w:rsidRDefault="00F827B1" w:rsidP="00F827B1">
      <w:pPr>
        <w:spacing w:line="49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21"/>
        </w:numPr>
        <w:tabs>
          <w:tab w:val="left" w:pos="490"/>
        </w:tabs>
        <w:spacing w:line="231" w:lineRule="auto"/>
        <w:ind w:left="3" w:firstLine="280"/>
        <w:rPr>
          <w:rFonts w:eastAsia="Arial"/>
          <w:color w:val="3F3F3F"/>
        </w:rPr>
      </w:pPr>
      <w:r w:rsidRPr="00F827B1">
        <w:rPr>
          <w:rFonts w:eastAsia="Arial"/>
        </w:rPr>
        <w:t>умение проектировать модели личного безопасного поведения;</w:t>
      </w:r>
    </w:p>
    <w:p w:rsidR="00F827B1" w:rsidRPr="00F827B1" w:rsidRDefault="00F827B1" w:rsidP="00F827B1">
      <w:pPr>
        <w:spacing w:line="47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21"/>
        </w:numPr>
        <w:tabs>
          <w:tab w:val="left" w:pos="490"/>
        </w:tabs>
        <w:spacing w:line="259" w:lineRule="auto"/>
        <w:ind w:left="3" w:firstLine="280"/>
        <w:jc w:val="both"/>
        <w:rPr>
          <w:rFonts w:eastAsia="Arial"/>
          <w:color w:val="3F3F3F"/>
        </w:rPr>
      </w:pPr>
      <w:r w:rsidRPr="00F827B1">
        <w:rPr>
          <w:rFonts w:eastAsia="Arial"/>
        </w:rPr>
        <w:t>понимание основных видов военно-профессиональной деятельности, особенностей прохождения военной службы по призыву, по контракту, особенностей увольнения с военной службы и пребывания в запасе;</w:t>
      </w:r>
    </w:p>
    <w:p w:rsidR="00F827B1" w:rsidRPr="00F827B1" w:rsidRDefault="00F827B1" w:rsidP="00F827B1">
      <w:pPr>
        <w:spacing w:line="31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21"/>
        </w:numPr>
        <w:tabs>
          <w:tab w:val="left" w:pos="490"/>
        </w:tabs>
        <w:spacing w:line="243" w:lineRule="auto"/>
        <w:ind w:left="3" w:firstLine="280"/>
        <w:jc w:val="both"/>
        <w:rPr>
          <w:rFonts w:eastAsia="Arial"/>
          <w:color w:val="3F3F3F"/>
        </w:rPr>
      </w:pPr>
      <w:r w:rsidRPr="00F827B1">
        <w:rPr>
          <w:rFonts w:eastAsia="Arial"/>
        </w:rPr>
        <w:t>всестороннее знание основ военной службы, включая правовые, уставные, военно-ритуальные аспекты, размещение и быт военнослужащих, порядок несения службы, строевой, огневой и тактической подготовки;</w:t>
      </w:r>
    </w:p>
    <w:p w:rsidR="00F827B1" w:rsidRPr="00F827B1" w:rsidRDefault="00F827B1" w:rsidP="00F827B1">
      <w:pPr>
        <w:spacing w:line="45" w:lineRule="exact"/>
        <w:rPr>
          <w:rFonts w:eastAsia="Arial"/>
          <w:color w:val="3F3F3F"/>
        </w:rPr>
      </w:pPr>
    </w:p>
    <w:p w:rsidR="00F827B1" w:rsidRPr="00F827B1" w:rsidRDefault="00F827B1" w:rsidP="00F827B1">
      <w:pPr>
        <w:numPr>
          <w:ilvl w:val="1"/>
          <w:numId w:val="21"/>
        </w:numPr>
        <w:tabs>
          <w:tab w:val="left" w:pos="490"/>
        </w:tabs>
        <w:spacing w:line="246" w:lineRule="auto"/>
        <w:ind w:left="3" w:firstLine="280"/>
        <w:jc w:val="both"/>
        <w:rPr>
          <w:rFonts w:eastAsia="Arial"/>
          <w:color w:val="3F3F3F"/>
        </w:rPr>
      </w:pPr>
      <w:r w:rsidRPr="00F827B1">
        <w:rPr>
          <w:rFonts w:eastAsia="Arial"/>
        </w:rPr>
        <w:t>владение основами медицинских знаний и оказания первой помощи пострадавшим, включая знания об основных инфекционных заболеваниях и их профилактике, а также первой помощи при травмах, отравлениях и различных видах поражений.</w:t>
      </w:r>
    </w:p>
    <w:p w:rsidR="00DE6379" w:rsidRDefault="00DE6379" w:rsidP="00DE6379">
      <w:pPr>
        <w:jc w:val="center"/>
        <w:rPr>
          <w:b/>
        </w:rPr>
      </w:pPr>
    </w:p>
    <w:p w:rsidR="00DE6379" w:rsidRDefault="00DE6379" w:rsidP="00DE6379">
      <w:pPr>
        <w:pStyle w:val="a5"/>
        <w:rPr>
          <w:b/>
        </w:rPr>
      </w:pPr>
    </w:p>
    <w:p w:rsidR="005D7CC5" w:rsidRPr="00AA236A" w:rsidRDefault="005D7CC5" w:rsidP="00AA236A">
      <w:pPr>
        <w:pStyle w:val="a5"/>
        <w:numPr>
          <w:ilvl w:val="0"/>
          <w:numId w:val="17"/>
        </w:numPr>
        <w:jc w:val="center"/>
        <w:rPr>
          <w:b/>
        </w:rPr>
      </w:pPr>
      <w:r w:rsidRPr="00AA236A">
        <w:rPr>
          <w:b/>
        </w:rPr>
        <w:t xml:space="preserve">Содержание  </w:t>
      </w:r>
      <w:r w:rsidR="001F3A90">
        <w:rPr>
          <w:b/>
        </w:rPr>
        <w:t>учебной</w:t>
      </w:r>
      <w:r w:rsidRPr="00AA236A">
        <w:rPr>
          <w:b/>
        </w:rPr>
        <w:t xml:space="preserve"> программы</w:t>
      </w:r>
    </w:p>
    <w:p w:rsidR="007F14A0" w:rsidRPr="0060421A" w:rsidRDefault="00F827B1" w:rsidP="00F827B1">
      <w:pPr>
        <w:pStyle w:val="2"/>
        <w:tabs>
          <w:tab w:val="left" w:pos="3180"/>
        </w:tabs>
        <w:spacing w:line="240" w:lineRule="auto"/>
        <w:ind w:left="0"/>
      </w:pPr>
      <w:r>
        <w:tab/>
      </w:r>
    </w:p>
    <w:p w:rsidR="001F3A90" w:rsidRPr="001F3A90" w:rsidRDefault="001F3A90" w:rsidP="001F3A90">
      <w:pPr>
        <w:pStyle w:val="Bodytext31"/>
        <w:shd w:val="clear" w:color="auto" w:fill="auto"/>
        <w:spacing w:line="276" w:lineRule="auto"/>
        <w:ind w:left="20" w:right="20" w:firstLine="0"/>
        <w:rPr>
          <w:rStyle w:val="Bodytext30"/>
          <w:b/>
          <w:iCs w:val="0"/>
          <w:sz w:val="24"/>
          <w:szCs w:val="24"/>
        </w:rPr>
      </w:pPr>
      <w:r w:rsidRPr="001F3A90">
        <w:rPr>
          <w:rStyle w:val="Bodytext30"/>
          <w:b/>
          <w:sz w:val="24"/>
          <w:szCs w:val="24"/>
        </w:rPr>
        <w:t xml:space="preserve">Раздел I. Безопасность и защита человека в опасных и чрезвычайных ситуациях </w:t>
      </w:r>
    </w:p>
    <w:p w:rsidR="001F3A90" w:rsidRPr="001F3A90" w:rsidRDefault="001F3A90" w:rsidP="001F3A90">
      <w:pPr>
        <w:pStyle w:val="Bodytext31"/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 w:rsidRPr="001F3A90">
        <w:rPr>
          <w:rStyle w:val="Bodytext35"/>
          <w:sz w:val="24"/>
          <w:szCs w:val="24"/>
        </w:rPr>
        <w:t xml:space="preserve">1. Опасные и чрезвычайные </w:t>
      </w:r>
      <w:proofErr w:type="spellStart"/>
      <w:r w:rsidRPr="001F3A90">
        <w:rPr>
          <w:rStyle w:val="Bodytext35"/>
          <w:sz w:val="24"/>
          <w:szCs w:val="24"/>
        </w:rPr>
        <w:t>ситуации</w:t>
      </w:r>
      <w:proofErr w:type="gramStart"/>
      <w:r w:rsidRPr="001F3A90">
        <w:rPr>
          <w:rStyle w:val="Bodytext35"/>
          <w:sz w:val="24"/>
          <w:szCs w:val="24"/>
        </w:rPr>
        <w:t>.в</w:t>
      </w:r>
      <w:proofErr w:type="gramEnd"/>
      <w:r w:rsidRPr="001F3A90">
        <w:rPr>
          <w:rStyle w:val="Bodytext35"/>
          <w:sz w:val="24"/>
          <w:szCs w:val="24"/>
        </w:rPr>
        <w:t>озникающие</w:t>
      </w:r>
      <w:proofErr w:type="spellEnd"/>
      <w:r w:rsidRPr="001F3A90">
        <w:rPr>
          <w:rStyle w:val="Bodytext35"/>
          <w:sz w:val="24"/>
          <w:szCs w:val="24"/>
        </w:rPr>
        <w:t xml:space="preserve"> в повседневной жизни, и правила безопасного поведения</w:t>
      </w:r>
    </w:p>
    <w:p w:rsidR="001F3A90" w:rsidRPr="001F3A90" w:rsidRDefault="001F3A90" w:rsidP="001F3A90">
      <w:pPr>
        <w:pStyle w:val="a6"/>
        <w:numPr>
          <w:ilvl w:val="0"/>
          <w:numId w:val="23"/>
        </w:numPr>
        <w:tabs>
          <w:tab w:val="left" w:pos="850"/>
        </w:tabs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Правила поведения в условиях вынужденной автономии в природных условиях.</w:t>
      </w:r>
    </w:p>
    <w:p w:rsidR="001F3A90" w:rsidRPr="001F3A90" w:rsidRDefault="001F3A90" w:rsidP="001F3A90">
      <w:pPr>
        <w:pStyle w:val="a6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</w:t>
      </w:r>
    </w:p>
    <w:p w:rsidR="001F3A90" w:rsidRPr="001F3A90" w:rsidRDefault="001F3A90" w:rsidP="001F3A90">
      <w:pPr>
        <w:pStyle w:val="a6"/>
        <w:numPr>
          <w:ilvl w:val="0"/>
          <w:numId w:val="23"/>
        </w:numPr>
        <w:tabs>
          <w:tab w:val="left" w:pos="481"/>
        </w:tabs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Автономное существование человека в условиях природной среды.</w:t>
      </w:r>
    </w:p>
    <w:p w:rsidR="001F3A90" w:rsidRPr="001F3A90" w:rsidRDefault="001F3A90" w:rsidP="001F3A90">
      <w:pPr>
        <w:pStyle w:val="a6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</w:r>
    </w:p>
    <w:p w:rsidR="001F3A90" w:rsidRPr="001F3A90" w:rsidRDefault="001F3A90" w:rsidP="001F3A90">
      <w:pPr>
        <w:pStyle w:val="a6"/>
        <w:numPr>
          <w:ilvl w:val="0"/>
          <w:numId w:val="23"/>
        </w:numPr>
        <w:tabs>
          <w:tab w:val="left" w:pos="1470"/>
        </w:tabs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Правила</w:t>
      </w:r>
      <w:r w:rsidRPr="001F3A90">
        <w:rPr>
          <w:rFonts w:ascii="Times New Roman" w:hAnsi="Times New Roman" w:cs="Times New Roman"/>
          <w:sz w:val="24"/>
          <w:szCs w:val="24"/>
        </w:rPr>
        <w:tab/>
        <w:t>поведения в ситуациях криминогенного характера</w:t>
      </w:r>
    </w:p>
    <w:p w:rsidR="001F3A90" w:rsidRPr="001F3A90" w:rsidRDefault="001F3A90" w:rsidP="001F3A90">
      <w:pPr>
        <w:pStyle w:val="a6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</w:t>
      </w:r>
      <w:r w:rsidRPr="001F3A90">
        <w:rPr>
          <w:rFonts w:ascii="Times New Roman" w:hAnsi="Times New Roman" w:cs="Times New Roman"/>
          <w:sz w:val="24"/>
          <w:szCs w:val="24"/>
        </w:rPr>
        <w:softHyphen/>
        <w:t>ной опасностью: на рынке, стадионе, вокзале и др.</w:t>
      </w:r>
    </w:p>
    <w:p w:rsidR="001F3A90" w:rsidRPr="001F3A90" w:rsidRDefault="001F3A90" w:rsidP="001F3A90">
      <w:pPr>
        <w:pStyle w:val="a6"/>
        <w:numPr>
          <w:ilvl w:val="0"/>
          <w:numId w:val="23"/>
        </w:numPr>
        <w:tabs>
          <w:tab w:val="left" w:pos="466"/>
        </w:tabs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Уголовная ответственность несовершеннолетних</w:t>
      </w:r>
    </w:p>
    <w:p w:rsidR="001F3A90" w:rsidRPr="001F3A90" w:rsidRDefault="001F3A90" w:rsidP="001F3A90">
      <w:pPr>
        <w:pStyle w:val="a6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Особенности уголовной ответственности и наказания несовершеннолетних. Виды наказаний, назначаемых несовершеннолетним.</w:t>
      </w:r>
    </w:p>
    <w:p w:rsidR="001F3A90" w:rsidRPr="001F3A90" w:rsidRDefault="001F3A90" w:rsidP="001F3A90">
      <w:pPr>
        <w:pStyle w:val="a6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:rsidR="001F3A90" w:rsidRPr="001F3A90" w:rsidRDefault="001F3A90" w:rsidP="001F3A90">
      <w:pPr>
        <w:pStyle w:val="a6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:rsidR="001F3A90" w:rsidRPr="001F3A90" w:rsidRDefault="001F3A90" w:rsidP="001F3A90">
      <w:pPr>
        <w:pStyle w:val="a6"/>
        <w:numPr>
          <w:ilvl w:val="0"/>
          <w:numId w:val="23"/>
        </w:numPr>
        <w:tabs>
          <w:tab w:val="left" w:pos="846"/>
        </w:tabs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lastRenderedPageBreak/>
        <w:t>Правила поведения в условиях чрезвычайных ситуации природного и техногенного характера</w:t>
      </w:r>
    </w:p>
    <w:p w:rsidR="001F3A90" w:rsidRPr="001F3A90" w:rsidRDefault="001F3A90" w:rsidP="001F3A90">
      <w:pPr>
        <w:ind w:left="20" w:right="20" w:firstLine="7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др.).</w:t>
      </w:r>
    </w:p>
    <w:p w:rsidR="001F3A90" w:rsidRPr="001F3A90" w:rsidRDefault="001F3A90" w:rsidP="001F3A90">
      <w:pPr>
        <w:numPr>
          <w:ilvl w:val="0"/>
          <w:numId w:val="20"/>
        </w:numPr>
        <w:tabs>
          <w:tab w:val="left" w:pos="855"/>
        </w:tabs>
        <w:spacing w:line="276" w:lineRule="auto"/>
        <w:ind w:left="20"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Единая государственная система предупреждения и ликвидации чрезвычайных ситуаций (РСЧС), ее структура и задачи.</w:t>
      </w:r>
    </w:p>
    <w:p w:rsidR="001F3A90" w:rsidRPr="001F3A90" w:rsidRDefault="001F3A90" w:rsidP="001F3A90">
      <w:pPr>
        <w:ind w:left="20" w:right="20" w:firstLine="7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 xml:space="preserve">РСЧС, история ее создания, предназначение, структура, </w:t>
      </w:r>
      <w:proofErr w:type="gramStart"/>
      <w:r w:rsidRPr="001F3A90">
        <w:rPr>
          <w:rFonts w:eastAsia="Arial Unicode MS"/>
        </w:rPr>
        <w:t>задачи</w:t>
      </w:r>
      <w:proofErr w:type="gramEnd"/>
      <w:r w:rsidRPr="001F3A90">
        <w:rPr>
          <w:rFonts w:eastAsia="Arial Unicode MS"/>
        </w:rPr>
        <w:t xml:space="preserve"> решаемые по защите населения от чрезвычайных ситуаций. Правила и обязанности граждан в области защиты от чрезвычайных ситуаций.</w:t>
      </w:r>
    </w:p>
    <w:p w:rsidR="001F3A90" w:rsidRPr="001F3A90" w:rsidRDefault="001F3A90" w:rsidP="001F3A90">
      <w:pPr>
        <w:numPr>
          <w:ilvl w:val="0"/>
          <w:numId w:val="20"/>
        </w:numPr>
        <w:tabs>
          <w:tab w:val="left" w:pos="855"/>
        </w:tabs>
        <w:spacing w:line="276" w:lineRule="auto"/>
        <w:ind w:left="20"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Законы и другие нормативно-правовые акты Российской Федерации по обеспечению безопасности</w:t>
      </w:r>
    </w:p>
    <w:p w:rsidR="001F3A90" w:rsidRPr="001F3A90" w:rsidRDefault="001F3A90" w:rsidP="001F3A90">
      <w:pPr>
        <w:ind w:left="20" w:right="20" w:firstLine="720"/>
        <w:jc w:val="both"/>
        <w:rPr>
          <w:rFonts w:eastAsia="Arial Unicode MS"/>
        </w:rPr>
      </w:pPr>
      <w:r w:rsidRPr="001F3A90">
        <w:rPr>
          <w:rFonts w:eastAsia="Arial Unicode MS"/>
        </w:rPr>
        <w:t xml:space="preserve">Положения Конституции Российской Федерации, гарантирующие права и свободы человека и гражданина. Основные законы Российской Федерации, положения которых направлены на обеспечение безопасности граждан (Федеральные законы «О защите населения территорий от чрезвычайных ситуаций природного и техногенного характера», «О безопасности», «О пожарной безопасности», «О безопасности дорожного движения», «Об обороне», «О гражданской обороне», «О противодействии терроризму» и др.). Краткое содержание законов, основные права и обязанности граждан. </w:t>
      </w:r>
    </w:p>
    <w:p w:rsidR="001F3A90" w:rsidRPr="001F3A90" w:rsidRDefault="001F3A90" w:rsidP="001F3A90">
      <w:pPr>
        <w:ind w:left="20"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  <w:iCs/>
          <w:spacing w:val="-3"/>
          <w:u w:val="single"/>
        </w:rPr>
        <w:t>2. Гражданская оборона — составная часть обороноспособности страны</w:t>
      </w:r>
    </w:p>
    <w:p w:rsidR="001F3A90" w:rsidRPr="001F3A90" w:rsidRDefault="001F3A90" w:rsidP="001F3A90">
      <w:pPr>
        <w:numPr>
          <w:ilvl w:val="0"/>
          <w:numId w:val="24"/>
        </w:numPr>
        <w:tabs>
          <w:tab w:val="left" w:pos="846"/>
        </w:tabs>
        <w:spacing w:line="276" w:lineRule="auto"/>
        <w:ind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Гражданская оборона, основные понятия и определения, задачи гражданской обороны</w:t>
      </w:r>
    </w:p>
    <w:p w:rsidR="001F3A90" w:rsidRPr="001F3A90" w:rsidRDefault="001F3A90" w:rsidP="001F3A90">
      <w:pPr>
        <w:ind w:left="20" w:right="20" w:firstLine="7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1F3A90" w:rsidRPr="001F3A90" w:rsidRDefault="001F3A90" w:rsidP="001F3A90">
      <w:pPr>
        <w:ind w:left="20"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1F3A90" w:rsidRPr="001F3A90" w:rsidRDefault="001F3A90" w:rsidP="001F3A90">
      <w:pPr>
        <w:numPr>
          <w:ilvl w:val="0"/>
          <w:numId w:val="24"/>
        </w:numPr>
        <w:tabs>
          <w:tab w:val="left" w:pos="423"/>
        </w:tabs>
        <w:spacing w:line="276" w:lineRule="auto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Ядерное и химическое оружие.</w:t>
      </w:r>
    </w:p>
    <w:p w:rsidR="001F3A90" w:rsidRPr="001F3A90" w:rsidRDefault="001F3A90" w:rsidP="001F3A90">
      <w:pPr>
        <w:ind w:left="20"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Классификация отравляющих веществ (ОВ) по предназначению и воздействию на организм.</w:t>
      </w:r>
    </w:p>
    <w:p w:rsidR="001F3A90" w:rsidRPr="001F3A90" w:rsidRDefault="001F3A90" w:rsidP="001F3A90">
      <w:pPr>
        <w:numPr>
          <w:ilvl w:val="0"/>
          <w:numId w:val="24"/>
        </w:numPr>
        <w:tabs>
          <w:tab w:val="left" w:pos="442"/>
        </w:tabs>
        <w:spacing w:line="276" w:lineRule="auto"/>
        <w:ind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Бактериологическое (биологическое) оружие. Современные средства поражения, их поражающие факторы.</w:t>
      </w:r>
    </w:p>
    <w:p w:rsidR="001F3A90" w:rsidRPr="001F3A90" w:rsidRDefault="001F3A90" w:rsidP="001F3A90">
      <w:pPr>
        <w:ind w:left="20"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Современные средства поражения, их поражающие факторы, мероприятия по защите населения. Мероприятия, проводимые по защите населения от современных средств поражения.</w:t>
      </w:r>
    </w:p>
    <w:p w:rsidR="001F3A90" w:rsidRPr="001F3A90" w:rsidRDefault="001F3A90" w:rsidP="001F3A90">
      <w:pPr>
        <w:numPr>
          <w:ilvl w:val="0"/>
          <w:numId w:val="24"/>
        </w:numPr>
        <w:tabs>
          <w:tab w:val="left" w:pos="846"/>
        </w:tabs>
        <w:spacing w:line="276" w:lineRule="auto"/>
        <w:ind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Оповещение и информирование населения об опасностях, возникающих в чрезвычайных ситуациях военного и мирного времени</w:t>
      </w:r>
    </w:p>
    <w:p w:rsidR="001F3A90" w:rsidRPr="001F3A90" w:rsidRDefault="001F3A90" w:rsidP="001F3A90">
      <w:pPr>
        <w:ind w:left="20" w:right="20" w:firstLine="7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</w:r>
    </w:p>
    <w:p w:rsidR="001F3A90" w:rsidRPr="001F3A90" w:rsidRDefault="001F3A90" w:rsidP="001F3A90">
      <w:pPr>
        <w:numPr>
          <w:ilvl w:val="0"/>
          <w:numId w:val="24"/>
        </w:numPr>
        <w:tabs>
          <w:tab w:val="left" w:pos="850"/>
        </w:tabs>
        <w:spacing w:line="276" w:lineRule="auto"/>
        <w:ind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Организация инженерной защиты населения от поражающих факторов чрезвычайных ситуаций мирного и военного времени.</w:t>
      </w:r>
    </w:p>
    <w:p w:rsidR="001F3A90" w:rsidRPr="001F3A90" w:rsidRDefault="001F3A90" w:rsidP="001F3A90">
      <w:pPr>
        <w:ind w:left="20"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 xml:space="preserve">Защитные сооружения гражданской обороны. Основное предназначение защитных сооружений гражданской обороны. Виды защитных сооружений. </w:t>
      </w:r>
      <w:proofErr w:type="spellStart"/>
      <w:r w:rsidRPr="001F3A90">
        <w:rPr>
          <w:rFonts w:eastAsia="Arial Unicode MS"/>
        </w:rPr>
        <w:t>Правилаповедения</w:t>
      </w:r>
      <w:proofErr w:type="spellEnd"/>
      <w:r w:rsidRPr="001F3A90">
        <w:rPr>
          <w:rFonts w:eastAsia="Arial Unicode MS"/>
        </w:rPr>
        <w:t xml:space="preserve"> в защитных сооружениях (занятие целесообразно проводить в имеющихся защитных сооружениях).</w:t>
      </w:r>
    </w:p>
    <w:p w:rsidR="001F3A90" w:rsidRPr="001F3A90" w:rsidRDefault="001F3A90" w:rsidP="001F3A90">
      <w:pPr>
        <w:numPr>
          <w:ilvl w:val="0"/>
          <w:numId w:val="25"/>
        </w:numPr>
        <w:tabs>
          <w:tab w:val="left" w:pos="841"/>
        </w:tabs>
        <w:spacing w:line="276" w:lineRule="auto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Средства индивидуальной защиты</w:t>
      </w:r>
    </w:p>
    <w:p w:rsidR="001F3A90" w:rsidRPr="001F3A90" w:rsidRDefault="001F3A90" w:rsidP="001F3A90">
      <w:pPr>
        <w:ind w:left="20"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lastRenderedPageBreak/>
        <w:t>Основные средства защиты органов дыхания и правила их использования. Средства защиты кожи. Медицинские средства защиты и профилактики. Практические занятия. Отработать порядок получения и пользования средствами индивидуальной защиты.</w:t>
      </w:r>
    </w:p>
    <w:p w:rsidR="001F3A90" w:rsidRPr="001F3A90" w:rsidRDefault="001F3A90" w:rsidP="001F3A90">
      <w:pPr>
        <w:numPr>
          <w:ilvl w:val="0"/>
          <w:numId w:val="25"/>
        </w:numPr>
        <w:tabs>
          <w:tab w:val="left" w:pos="841"/>
        </w:tabs>
        <w:spacing w:line="276" w:lineRule="auto"/>
        <w:ind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Организация проведения аварийно-спасательных работ в зоне чрезвычайных ситуаций</w:t>
      </w:r>
    </w:p>
    <w:p w:rsidR="001F3A90" w:rsidRPr="001F3A90" w:rsidRDefault="001F3A90" w:rsidP="001F3A90">
      <w:pPr>
        <w:ind w:left="20"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 спасательных работ, организация санитарной обработки людей после пребывания их в зонах заражения.</w:t>
      </w:r>
    </w:p>
    <w:p w:rsidR="001F3A90" w:rsidRPr="001F3A90" w:rsidRDefault="001F3A90" w:rsidP="001F3A90">
      <w:pPr>
        <w:numPr>
          <w:ilvl w:val="0"/>
          <w:numId w:val="25"/>
        </w:numPr>
        <w:tabs>
          <w:tab w:val="left" w:pos="846"/>
        </w:tabs>
        <w:spacing w:line="276" w:lineRule="auto"/>
        <w:ind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 xml:space="preserve">Организация гражданской обороны в общеобразовательном учреждении 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</w:t>
      </w:r>
      <w:proofErr w:type="gramStart"/>
      <w:r w:rsidRPr="001F3A90">
        <w:rPr>
          <w:rFonts w:eastAsia="Arial Unicode MS"/>
        </w:rPr>
        <w:t>обучаемых</w:t>
      </w:r>
      <w:proofErr w:type="gramEnd"/>
      <w:r w:rsidRPr="001F3A90">
        <w:rPr>
          <w:rFonts w:eastAsia="Arial Unicode MS"/>
        </w:rPr>
        <w:t>.</w:t>
      </w:r>
    </w:p>
    <w:p w:rsidR="001F3A90" w:rsidRPr="001F3A90" w:rsidRDefault="001F3A90" w:rsidP="001F3A90">
      <w:pPr>
        <w:ind w:left="20"/>
        <w:jc w:val="both"/>
        <w:rPr>
          <w:rFonts w:eastAsia="Arial Unicode MS"/>
          <w:b/>
          <w:iCs/>
          <w:spacing w:val="-3"/>
        </w:rPr>
      </w:pPr>
      <w:r w:rsidRPr="001F3A90">
        <w:rPr>
          <w:rFonts w:eastAsia="Arial Unicode MS"/>
          <w:b/>
          <w:iCs/>
          <w:spacing w:val="-4"/>
        </w:rPr>
        <w:t>Раздел II. Основы медицинских знаний и здорового образа жизни</w:t>
      </w:r>
    </w:p>
    <w:p w:rsidR="001F3A90" w:rsidRPr="001F3A90" w:rsidRDefault="001F3A90" w:rsidP="001F3A90">
      <w:pPr>
        <w:numPr>
          <w:ilvl w:val="1"/>
          <w:numId w:val="25"/>
        </w:numPr>
        <w:tabs>
          <w:tab w:val="left" w:pos="236"/>
        </w:tabs>
        <w:spacing w:line="276" w:lineRule="auto"/>
        <w:jc w:val="both"/>
        <w:rPr>
          <w:rFonts w:eastAsia="Arial Unicode MS"/>
          <w:iCs/>
          <w:spacing w:val="-3"/>
        </w:rPr>
      </w:pPr>
      <w:r w:rsidRPr="001F3A90">
        <w:rPr>
          <w:rFonts w:eastAsia="Arial Unicode MS"/>
          <w:iCs/>
          <w:spacing w:val="-4"/>
          <w:u w:val="single"/>
        </w:rPr>
        <w:t>Основы медицинских знаний и профилактика инфекционных заболеваний</w:t>
      </w:r>
    </w:p>
    <w:p w:rsidR="001F3A90" w:rsidRPr="001F3A90" w:rsidRDefault="001F3A90" w:rsidP="001F3A90">
      <w:pPr>
        <w:numPr>
          <w:ilvl w:val="2"/>
          <w:numId w:val="25"/>
        </w:numPr>
        <w:tabs>
          <w:tab w:val="left" w:pos="567"/>
        </w:tabs>
        <w:spacing w:line="276" w:lineRule="auto"/>
        <w:ind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Сохранение и укрепление здоровья — важная часть подготовки юноши допризывного возраста к военной службе и трудовой деятельности</w:t>
      </w:r>
    </w:p>
    <w:p w:rsidR="001F3A90" w:rsidRPr="001F3A90" w:rsidRDefault="001F3A90" w:rsidP="001F3A90">
      <w:pPr>
        <w:ind w:left="20"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:rsidR="001F3A90" w:rsidRPr="001F3A90" w:rsidRDefault="001F3A90" w:rsidP="001F3A90">
      <w:pPr>
        <w:numPr>
          <w:ilvl w:val="2"/>
          <w:numId w:val="25"/>
        </w:numPr>
        <w:tabs>
          <w:tab w:val="left" w:pos="495"/>
        </w:tabs>
        <w:spacing w:line="276" w:lineRule="auto"/>
        <w:ind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Классификация, пути передачи и профилактика инфекционных заболеваний 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</w:r>
    </w:p>
    <w:p w:rsidR="001F3A90" w:rsidRPr="001F3A90" w:rsidRDefault="001F3A90" w:rsidP="001F3A90">
      <w:pPr>
        <w:numPr>
          <w:ilvl w:val="2"/>
          <w:numId w:val="25"/>
        </w:numPr>
        <w:tabs>
          <w:tab w:val="left" w:pos="423"/>
        </w:tabs>
        <w:spacing w:line="276" w:lineRule="auto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Наиболее распространенные инфекционные заболевания</w:t>
      </w:r>
    </w:p>
    <w:p w:rsidR="001F3A90" w:rsidRPr="001F3A90" w:rsidRDefault="001F3A90" w:rsidP="001F3A90">
      <w:pPr>
        <w:ind w:left="20"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Механизм передачи инфекции. Профилактика наиболее часто встречающихся инфекционных заболеваний.</w:t>
      </w:r>
    </w:p>
    <w:p w:rsidR="001F3A90" w:rsidRPr="001F3A90" w:rsidRDefault="001F3A90" w:rsidP="001F3A90">
      <w:pPr>
        <w:numPr>
          <w:ilvl w:val="1"/>
          <w:numId w:val="25"/>
        </w:numPr>
        <w:tabs>
          <w:tab w:val="left" w:pos="236"/>
        </w:tabs>
        <w:spacing w:line="276" w:lineRule="auto"/>
        <w:jc w:val="both"/>
        <w:rPr>
          <w:rFonts w:eastAsia="Arial Unicode MS"/>
          <w:iCs/>
          <w:spacing w:val="-3"/>
        </w:rPr>
      </w:pPr>
      <w:r w:rsidRPr="001F3A90">
        <w:rPr>
          <w:rFonts w:eastAsia="Arial Unicode MS"/>
          <w:iCs/>
          <w:spacing w:val="-4"/>
          <w:u w:val="single"/>
        </w:rPr>
        <w:t>Основы здорового образа жизни</w:t>
      </w:r>
    </w:p>
    <w:p w:rsidR="001F3A90" w:rsidRPr="001F3A90" w:rsidRDefault="001F3A90" w:rsidP="001F3A90">
      <w:pPr>
        <w:numPr>
          <w:ilvl w:val="2"/>
          <w:numId w:val="25"/>
        </w:numPr>
        <w:tabs>
          <w:tab w:val="left" w:pos="850"/>
        </w:tabs>
        <w:spacing w:line="276" w:lineRule="auto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Здоровый образ жизни и его составляющие</w:t>
      </w:r>
    </w:p>
    <w:p w:rsidR="001F3A90" w:rsidRPr="001F3A90" w:rsidRDefault="001F3A90" w:rsidP="001F3A90">
      <w:pPr>
        <w:ind w:left="20"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 xml:space="preserve">Здоровый образ жизни — индивидуальная система поведения человека, направленная на сохранение и укрепление здоровья. Общие понятия о режиме жизнедеятельности, и его значение для здоровья человека. Пути обеспечения высокого уровня работоспособности. </w:t>
      </w:r>
      <w:proofErr w:type="gramStart"/>
      <w:r w:rsidRPr="001F3A90">
        <w:rPr>
          <w:rFonts w:eastAsia="Arial Unicode MS"/>
        </w:rPr>
        <w:t>Основные элементы жизнедеятельности человека (умственная к физическая нагрузка, активный отдых, сон, питание и др.), рациональное сочетание элементов жизнедеятельности, обеспечивающих высокий уровень жизни.</w:t>
      </w:r>
      <w:proofErr w:type="gramEnd"/>
      <w:r w:rsidRPr="001F3A90">
        <w:rPr>
          <w:rFonts w:eastAsia="Arial Unicode MS"/>
        </w:rPr>
        <w:t xml:space="preserve"> Значение правильного режима труда и отдыха для гармоничного развития человека, его физических и духовных качеств.</w:t>
      </w:r>
    </w:p>
    <w:p w:rsidR="001F3A90" w:rsidRPr="001F3A90" w:rsidRDefault="001F3A90" w:rsidP="001F3A90">
      <w:pPr>
        <w:numPr>
          <w:ilvl w:val="2"/>
          <w:numId w:val="25"/>
        </w:numPr>
        <w:tabs>
          <w:tab w:val="left" w:pos="572"/>
        </w:tabs>
        <w:spacing w:line="276" w:lineRule="auto"/>
        <w:ind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Значение двигательной активности и физической культуры для здоровья человека</w:t>
      </w:r>
    </w:p>
    <w:p w:rsidR="001F3A90" w:rsidRPr="001F3A90" w:rsidRDefault="001F3A90" w:rsidP="001F3A90">
      <w:pPr>
        <w:pStyle w:val="a6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1F3A90" w:rsidRPr="001F3A90" w:rsidRDefault="001F3A90" w:rsidP="001F3A90">
      <w:pPr>
        <w:pStyle w:val="a6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 xml:space="preserve"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</w:t>
      </w:r>
      <w:proofErr w:type="gramStart"/>
      <w:r w:rsidRPr="001F3A9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F3A90">
        <w:rPr>
          <w:rFonts w:ascii="Times New Roman" w:hAnsi="Times New Roman" w:cs="Times New Roman"/>
          <w:sz w:val="24"/>
          <w:szCs w:val="24"/>
        </w:rPr>
        <w:t xml:space="preserve"> закаливая. Необходимость выработки привычки к систематическому выполнению закаливающих процедур.</w:t>
      </w:r>
    </w:p>
    <w:p w:rsidR="001F3A90" w:rsidRPr="001F3A90" w:rsidRDefault="001F3A90" w:rsidP="001F3A90">
      <w:pPr>
        <w:pStyle w:val="a6"/>
        <w:numPr>
          <w:ilvl w:val="0"/>
          <w:numId w:val="26"/>
        </w:numPr>
        <w:tabs>
          <w:tab w:val="left" w:pos="438"/>
        </w:tabs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Употребление табака и его влияние на организм человека</w:t>
      </w:r>
    </w:p>
    <w:p w:rsidR="001F3A90" w:rsidRPr="001F3A90" w:rsidRDefault="001F3A90" w:rsidP="001F3A90">
      <w:pPr>
        <w:pStyle w:val="a6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 xml:space="preserve">Курение и его влияние на состояние здоровья. Табачный дым и его составные части. Влияние курения на </w:t>
      </w:r>
      <w:proofErr w:type="gramStart"/>
      <w:r w:rsidRPr="001F3A90">
        <w:rPr>
          <w:rFonts w:ascii="Times New Roman" w:hAnsi="Times New Roman" w:cs="Times New Roman"/>
          <w:sz w:val="24"/>
          <w:szCs w:val="24"/>
        </w:rPr>
        <w:t>нервную</w:t>
      </w:r>
      <w:proofErr w:type="gramEnd"/>
      <w:r w:rsidRPr="001F3A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3A90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r w:rsidRPr="001F3A90">
        <w:rPr>
          <w:rFonts w:ascii="Times New Roman" w:hAnsi="Times New Roman" w:cs="Times New Roman"/>
          <w:sz w:val="24"/>
          <w:szCs w:val="24"/>
        </w:rPr>
        <w:t xml:space="preserve"> системы. Пассивное курение и его влияние на здоровье.</w:t>
      </w:r>
    </w:p>
    <w:p w:rsidR="001F3A90" w:rsidRPr="001F3A90" w:rsidRDefault="001F3A90" w:rsidP="001F3A90">
      <w:pPr>
        <w:pStyle w:val="a6"/>
        <w:numPr>
          <w:ilvl w:val="0"/>
          <w:numId w:val="26"/>
        </w:numPr>
        <w:tabs>
          <w:tab w:val="left" w:pos="505"/>
        </w:tabs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lastRenderedPageBreak/>
        <w:t>Употребление алкоголя и его влияние на здоровье человека</w:t>
      </w:r>
    </w:p>
    <w:p w:rsidR="001F3A90" w:rsidRPr="001F3A90" w:rsidRDefault="001F3A90" w:rsidP="001F3A90">
      <w:pPr>
        <w:pStyle w:val="a6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 xml:space="preserve">Алкоголь, влияние алкоголя на здоровье и поведение </w:t>
      </w:r>
      <w:proofErr w:type="gramStart"/>
      <w:r w:rsidRPr="001F3A90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1F3A90">
        <w:rPr>
          <w:rFonts w:ascii="Times New Roman" w:hAnsi="Times New Roman" w:cs="Times New Roman"/>
          <w:sz w:val="24"/>
          <w:szCs w:val="24"/>
        </w:rPr>
        <w:t xml:space="preserve"> и социальные последствия употребления алкоголя, снижение умственной и физической работоспособности.</w:t>
      </w:r>
    </w:p>
    <w:p w:rsidR="001F3A90" w:rsidRPr="001F3A90" w:rsidRDefault="001F3A90" w:rsidP="001F3A90">
      <w:pPr>
        <w:pStyle w:val="a6"/>
        <w:numPr>
          <w:ilvl w:val="0"/>
          <w:numId w:val="26"/>
        </w:numPr>
        <w:tabs>
          <w:tab w:val="left" w:pos="500"/>
        </w:tabs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Наркомания и токсикомания</w:t>
      </w:r>
    </w:p>
    <w:p w:rsidR="001F3A90" w:rsidRPr="001F3A90" w:rsidRDefault="001F3A90" w:rsidP="001F3A90">
      <w:pPr>
        <w:pStyle w:val="a6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 xml:space="preserve">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 </w:t>
      </w:r>
    </w:p>
    <w:p w:rsidR="001F3A90" w:rsidRPr="001F3A90" w:rsidRDefault="001F3A90" w:rsidP="001F3A90">
      <w:pPr>
        <w:pStyle w:val="a6"/>
        <w:ind w:left="20"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3A90">
        <w:rPr>
          <w:rStyle w:val="Bodytext14pt1"/>
          <w:b/>
          <w:sz w:val="24"/>
          <w:szCs w:val="24"/>
        </w:rPr>
        <w:t>Раздел III. Основы военной службы</w:t>
      </w:r>
    </w:p>
    <w:p w:rsidR="001F3A90" w:rsidRPr="001F3A90" w:rsidRDefault="001F3A90" w:rsidP="001F3A90">
      <w:pPr>
        <w:pStyle w:val="Bodytext31"/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1F3A90">
        <w:rPr>
          <w:rStyle w:val="Bodytext32"/>
          <w:sz w:val="24"/>
          <w:szCs w:val="24"/>
        </w:rPr>
        <w:t>5.Вооруженные Силы Российской Федерации — защитники нашего Отечества</w:t>
      </w:r>
    </w:p>
    <w:p w:rsidR="001F3A90" w:rsidRPr="001F3A90" w:rsidRDefault="001F3A90" w:rsidP="001F3A90">
      <w:pPr>
        <w:pStyle w:val="a6"/>
        <w:numPr>
          <w:ilvl w:val="1"/>
          <w:numId w:val="26"/>
        </w:numPr>
        <w:tabs>
          <w:tab w:val="left" w:pos="874"/>
        </w:tabs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 xml:space="preserve">История создания Вооруженных Сил Российской Федерации Организация вооруженных сил Московского государства в XIV—XV вв. Военная реформа Ивана Грозного в середине XVI </w:t>
      </w:r>
      <w:proofErr w:type="gramStart"/>
      <w:r w:rsidRPr="001F3A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A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A90">
        <w:rPr>
          <w:rFonts w:ascii="Times New Roman" w:hAnsi="Times New Roman" w:cs="Times New Roman"/>
          <w:sz w:val="24"/>
          <w:szCs w:val="24"/>
        </w:rPr>
        <w:t>Военная</w:t>
      </w:r>
      <w:proofErr w:type="gramEnd"/>
      <w:r w:rsidRPr="001F3A90">
        <w:rPr>
          <w:rFonts w:ascii="Times New Roman" w:hAnsi="Times New Roman" w:cs="Times New Roman"/>
          <w:sz w:val="24"/>
          <w:szCs w:val="24"/>
        </w:rPr>
        <w:t xml:space="preserve"> реформа Петра I, создание регулярной армии, ее особенности. Военные реформы в России во второй половине XIX в., создание массовой армии.</w:t>
      </w:r>
    </w:p>
    <w:p w:rsidR="001F3A90" w:rsidRPr="001F3A90" w:rsidRDefault="001F3A90" w:rsidP="001F3A90">
      <w:pPr>
        <w:pStyle w:val="a6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</w:t>
      </w:r>
    </w:p>
    <w:p w:rsidR="001F3A90" w:rsidRPr="001F3A90" w:rsidRDefault="001F3A90" w:rsidP="001F3A90">
      <w:pPr>
        <w:pStyle w:val="a6"/>
        <w:numPr>
          <w:ilvl w:val="1"/>
          <w:numId w:val="26"/>
        </w:numPr>
        <w:tabs>
          <w:tab w:val="left" w:pos="874"/>
        </w:tabs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Организационная структура Вооруженных Сил. Виды Вооруженных Сил, рода войск. История их создания и предназначение</w:t>
      </w:r>
    </w:p>
    <w:p w:rsidR="001F3A90" w:rsidRPr="001F3A90" w:rsidRDefault="001F3A90" w:rsidP="001F3A90">
      <w:pPr>
        <w:pStyle w:val="a6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Организационная структура Вооруженных Сил. Виды Вооруженных Сил и рода войск.</w:t>
      </w:r>
    </w:p>
    <w:p w:rsidR="001F3A90" w:rsidRPr="001F3A90" w:rsidRDefault="001F3A90" w:rsidP="001F3A90">
      <w:pPr>
        <w:pStyle w:val="a6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Сухопутные войска, история создания, предназначение, рода войск, входящие в сухопутные войска.</w:t>
      </w:r>
    </w:p>
    <w:p w:rsidR="001F3A90" w:rsidRPr="001F3A90" w:rsidRDefault="001F3A90" w:rsidP="001F3A90">
      <w:pPr>
        <w:pStyle w:val="a6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Военно-воздушные силы, история создания, предназначение, рода авиации. Войска ПВО, история создания, предназначение, решаемые задачи. Включение ПВО в состав ВВС.</w:t>
      </w:r>
    </w:p>
    <w:p w:rsidR="001F3A90" w:rsidRPr="001F3A90" w:rsidRDefault="001F3A90" w:rsidP="001F3A90">
      <w:pPr>
        <w:pStyle w:val="a6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Военно-морской флот, история создания, предназначение.</w:t>
      </w:r>
    </w:p>
    <w:p w:rsidR="001F3A90" w:rsidRPr="001F3A90" w:rsidRDefault="001F3A90" w:rsidP="001F3A90">
      <w:pPr>
        <w:pStyle w:val="a6"/>
        <w:numPr>
          <w:ilvl w:val="1"/>
          <w:numId w:val="26"/>
        </w:numPr>
        <w:tabs>
          <w:tab w:val="left" w:pos="654"/>
        </w:tabs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Рода войск, не входящих в виды Вооруженных Сил РФ, специальные войска. Тыл Вооруженных Сил РФ.</w:t>
      </w:r>
    </w:p>
    <w:p w:rsidR="001F3A90" w:rsidRPr="001F3A90" w:rsidRDefault="001F3A90" w:rsidP="001F3A90">
      <w:pPr>
        <w:pStyle w:val="a6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Отдельные рода войск.</w:t>
      </w:r>
    </w:p>
    <w:p w:rsidR="001F3A90" w:rsidRPr="001F3A90" w:rsidRDefault="001F3A90" w:rsidP="001F3A90">
      <w:pPr>
        <w:pStyle w:val="a6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F3A90">
        <w:rPr>
          <w:rFonts w:ascii="Times New Roman" w:hAnsi="Times New Roman" w:cs="Times New Roman"/>
          <w:sz w:val="24"/>
          <w:szCs w:val="24"/>
        </w:rPr>
        <w:t>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</w:r>
    </w:p>
    <w:p w:rsidR="001F3A90" w:rsidRPr="001F3A90" w:rsidRDefault="001F3A90" w:rsidP="001F3A90">
      <w:pPr>
        <w:numPr>
          <w:ilvl w:val="0"/>
          <w:numId w:val="27"/>
        </w:numPr>
        <w:tabs>
          <w:tab w:val="left" w:pos="654"/>
        </w:tabs>
        <w:spacing w:line="276" w:lineRule="auto"/>
        <w:ind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Сил.</w:t>
      </w:r>
    </w:p>
    <w:p w:rsidR="001F3A90" w:rsidRPr="001F3A90" w:rsidRDefault="001F3A90" w:rsidP="001F3A90">
      <w:pPr>
        <w:ind w:left="20"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 Реформа Вооруженных Сил, ее этапы и их основное содержание.</w:t>
      </w:r>
    </w:p>
    <w:p w:rsidR="001F3A90" w:rsidRPr="001F3A90" w:rsidRDefault="001F3A90" w:rsidP="001F3A90">
      <w:pPr>
        <w:numPr>
          <w:ilvl w:val="0"/>
          <w:numId w:val="27"/>
        </w:numPr>
        <w:tabs>
          <w:tab w:val="left" w:pos="836"/>
        </w:tabs>
        <w:spacing w:line="276" w:lineRule="auto"/>
        <w:ind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 xml:space="preserve">Другие войска, их состав и </w:t>
      </w:r>
      <w:proofErr w:type="gramStart"/>
      <w:r w:rsidRPr="001F3A90">
        <w:rPr>
          <w:rFonts w:eastAsia="Arial Unicode MS"/>
        </w:rPr>
        <w:t>предназначение</w:t>
      </w:r>
      <w:proofErr w:type="gramEnd"/>
      <w:r w:rsidRPr="001F3A90">
        <w:rPr>
          <w:rFonts w:eastAsia="Arial Unicode MS"/>
        </w:rPr>
        <w:t xml:space="preserve"> Пограничные войска Федеральной службы безопасности, внутренние войска Министерства внутренних дел, войска гражданской обороны, их состав и предназначение.</w:t>
      </w:r>
    </w:p>
    <w:p w:rsidR="001F3A90" w:rsidRPr="001F3A90" w:rsidRDefault="001F3A90" w:rsidP="001F3A90">
      <w:pPr>
        <w:tabs>
          <w:tab w:val="left" w:pos="1143"/>
        </w:tabs>
        <w:jc w:val="both"/>
        <w:rPr>
          <w:rFonts w:eastAsia="Arial Unicode MS"/>
          <w:iCs/>
          <w:spacing w:val="-3"/>
        </w:rPr>
      </w:pPr>
      <w:r w:rsidRPr="001F3A90">
        <w:rPr>
          <w:rFonts w:eastAsia="Arial Unicode MS"/>
          <w:iCs/>
          <w:spacing w:val="-2"/>
          <w:u w:val="single"/>
        </w:rPr>
        <w:t>6.Боевые</w:t>
      </w:r>
      <w:r w:rsidRPr="001F3A90">
        <w:rPr>
          <w:rFonts w:eastAsia="Arial Unicode MS"/>
          <w:iCs/>
          <w:spacing w:val="-2"/>
          <w:u w:val="single"/>
        </w:rPr>
        <w:tab/>
        <w:t>традиции Вооруженных Сил России</w:t>
      </w:r>
    </w:p>
    <w:p w:rsidR="001F3A90" w:rsidRPr="001F3A90" w:rsidRDefault="001F3A90" w:rsidP="001F3A90">
      <w:pPr>
        <w:numPr>
          <w:ilvl w:val="2"/>
          <w:numId w:val="27"/>
        </w:numPr>
        <w:tabs>
          <w:tab w:val="left" w:pos="433"/>
        </w:tabs>
        <w:spacing w:line="276" w:lineRule="auto"/>
        <w:ind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Патриотизм и верность воинскому долгу — качества защитника Отечества Патриотизм — духовно-нравственная основа личности военнослужащего — защитника Отечества, источник духовных сил воина.</w:t>
      </w:r>
    </w:p>
    <w:p w:rsidR="001F3A90" w:rsidRPr="001F3A90" w:rsidRDefault="001F3A90" w:rsidP="001F3A90">
      <w:pPr>
        <w:ind w:left="20"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lastRenderedPageBreak/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1F3A90" w:rsidRPr="001F3A90" w:rsidRDefault="001F3A90" w:rsidP="001F3A90">
      <w:pPr>
        <w:ind w:left="20"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Воинский долг — обязанность Отечеству 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долг.</w:t>
      </w:r>
    </w:p>
    <w:p w:rsidR="001F3A90" w:rsidRPr="001F3A90" w:rsidRDefault="001F3A90" w:rsidP="001F3A90">
      <w:pPr>
        <w:numPr>
          <w:ilvl w:val="2"/>
          <w:numId w:val="27"/>
        </w:numPr>
        <w:tabs>
          <w:tab w:val="left" w:pos="817"/>
        </w:tabs>
        <w:spacing w:line="276" w:lineRule="auto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Памяти поколений — дни воинской славы России</w:t>
      </w:r>
    </w:p>
    <w:p w:rsidR="001F3A90" w:rsidRPr="001F3A90" w:rsidRDefault="001F3A90" w:rsidP="001F3A90">
      <w:pPr>
        <w:ind w:left="20"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Дни воинской славы России — дни славных побед, сыгравших решающую роль в истории государства.</w:t>
      </w:r>
    </w:p>
    <w:p w:rsidR="001F3A90" w:rsidRPr="001F3A90" w:rsidRDefault="001F3A90" w:rsidP="001F3A90">
      <w:pPr>
        <w:ind w:left="20"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1F3A90" w:rsidRPr="001F3A90" w:rsidRDefault="001F3A90" w:rsidP="001F3A90">
      <w:pPr>
        <w:numPr>
          <w:ilvl w:val="2"/>
          <w:numId w:val="27"/>
        </w:numPr>
        <w:tabs>
          <w:tab w:val="left" w:pos="817"/>
        </w:tabs>
        <w:spacing w:line="276" w:lineRule="auto"/>
        <w:ind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Дружба, войсковое товарищество — основа боевой готовности частей и подразделений</w:t>
      </w:r>
      <w:r w:rsidRPr="001F3A90">
        <w:rPr>
          <w:rFonts w:eastAsia="Arial Unicode MS"/>
          <w:spacing w:val="-1"/>
        </w:rPr>
        <w:t xml:space="preserve">. </w:t>
      </w:r>
      <w:r w:rsidRPr="001F3A90">
        <w:rPr>
          <w:rFonts w:eastAsia="Arial Unicode MS"/>
        </w:rPr>
        <w:t xml:space="preserve">Особенности воинского коллектива, значение войскового товарищества в </w:t>
      </w:r>
      <w:proofErr w:type="spellStart"/>
      <w:r w:rsidRPr="001F3A90">
        <w:rPr>
          <w:rFonts w:eastAsia="Arial Unicode MS"/>
        </w:rPr>
        <w:t>боевыхусловиях</w:t>
      </w:r>
      <w:proofErr w:type="spellEnd"/>
      <w:r w:rsidRPr="001F3A90">
        <w:rPr>
          <w:rFonts w:eastAsia="Arial Unicode MS"/>
        </w:rPr>
        <w:t xml:space="preserve"> и повседневной жизни частей и подразделений.</w:t>
      </w:r>
    </w:p>
    <w:p w:rsidR="001F3A90" w:rsidRPr="001F3A90" w:rsidRDefault="001F3A90" w:rsidP="001F3A90">
      <w:pPr>
        <w:ind w:lef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Войсковое товарищество — боевая традиция Российской армии и флота.</w:t>
      </w:r>
    </w:p>
    <w:p w:rsidR="001F3A90" w:rsidRPr="001F3A90" w:rsidRDefault="001F3A90" w:rsidP="001F3A90">
      <w:pPr>
        <w:numPr>
          <w:ilvl w:val="1"/>
          <w:numId w:val="27"/>
        </w:numPr>
        <w:tabs>
          <w:tab w:val="left" w:pos="212"/>
        </w:tabs>
        <w:spacing w:line="276" w:lineRule="auto"/>
        <w:jc w:val="both"/>
        <w:rPr>
          <w:rFonts w:eastAsia="Arial Unicode MS"/>
          <w:iCs/>
          <w:spacing w:val="-3"/>
        </w:rPr>
      </w:pPr>
      <w:r w:rsidRPr="001F3A90">
        <w:rPr>
          <w:rFonts w:eastAsia="Arial Unicode MS"/>
          <w:iCs/>
          <w:spacing w:val="-2"/>
          <w:u w:val="single"/>
        </w:rPr>
        <w:t>Символы воинской чести</w:t>
      </w:r>
    </w:p>
    <w:p w:rsidR="001F3A90" w:rsidRPr="001F3A90" w:rsidRDefault="001F3A90" w:rsidP="001F3A90">
      <w:pPr>
        <w:numPr>
          <w:ilvl w:val="2"/>
          <w:numId w:val="27"/>
        </w:numPr>
        <w:tabs>
          <w:tab w:val="left" w:pos="846"/>
        </w:tabs>
        <w:spacing w:line="276" w:lineRule="auto"/>
        <w:ind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Боевое Знамя воинской части — символ воинской чести, доблести и славы</w:t>
      </w:r>
      <w:r w:rsidRPr="001F3A90">
        <w:rPr>
          <w:rFonts w:eastAsia="Arial Unicode MS"/>
          <w:spacing w:val="-1"/>
        </w:rPr>
        <w:t xml:space="preserve">. </w:t>
      </w:r>
      <w:r w:rsidRPr="001F3A90">
        <w:rPr>
          <w:rFonts w:eastAsia="Arial Unicode MS"/>
        </w:rPr>
        <w:t>Боевое Знамя воинской части — особо почетный знак, отличающий особенности боевого предназначения, истории и заслуг воинской части.</w:t>
      </w:r>
    </w:p>
    <w:p w:rsidR="001F3A90" w:rsidRPr="001F3A90" w:rsidRDefault="001F3A90" w:rsidP="001F3A90">
      <w:pPr>
        <w:ind w:left="20"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Ритуал вручения Боевого Знамени воинской части, порядок его хранения и содержания.</w:t>
      </w:r>
    </w:p>
    <w:p w:rsidR="001F3A90" w:rsidRPr="001F3A90" w:rsidRDefault="001F3A90" w:rsidP="001F3A90">
      <w:pPr>
        <w:numPr>
          <w:ilvl w:val="2"/>
          <w:numId w:val="27"/>
        </w:numPr>
        <w:tabs>
          <w:tab w:val="left" w:pos="846"/>
        </w:tabs>
        <w:spacing w:line="276" w:lineRule="auto"/>
        <w:ind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Ордена — почетные награды за воинские отличия и заслуги в бою и военной службе</w:t>
      </w:r>
    </w:p>
    <w:p w:rsidR="001F3A90" w:rsidRPr="001F3A90" w:rsidRDefault="001F3A90" w:rsidP="001F3A90">
      <w:pPr>
        <w:ind w:left="20"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</w:t>
      </w:r>
    </w:p>
    <w:p w:rsidR="001F3A90" w:rsidRPr="001F3A90" w:rsidRDefault="001F3A90" w:rsidP="001F3A90">
      <w:pPr>
        <w:numPr>
          <w:ilvl w:val="2"/>
          <w:numId w:val="27"/>
        </w:numPr>
        <w:tabs>
          <w:tab w:val="left" w:pos="850"/>
        </w:tabs>
        <w:spacing w:line="276" w:lineRule="auto"/>
        <w:ind w:right="20"/>
        <w:jc w:val="both"/>
        <w:rPr>
          <w:rFonts w:eastAsia="Arial Unicode MS"/>
          <w:spacing w:val="-1"/>
        </w:rPr>
      </w:pPr>
      <w:r w:rsidRPr="001F3A90">
        <w:rPr>
          <w:rFonts w:eastAsia="Arial Unicode MS"/>
        </w:rPr>
        <w:t>Ритуалы Вооруженных Сил Российской Федерации Ритуал приведения к военной присяге. Ритуал вручения Боевого</w:t>
      </w:r>
    </w:p>
    <w:p w:rsidR="001F3A90" w:rsidRDefault="001F3A90" w:rsidP="001F3A90">
      <w:pPr>
        <w:ind w:left="20" w:right="20"/>
        <w:jc w:val="both"/>
        <w:rPr>
          <w:rFonts w:eastAsia="Arial Unicode MS"/>
        </w:rPr>
      </w:pPr>
      <w:r w:rsidRPr="001F3A90">
        <w:rPr>
          <w:rFonts w:eastAsia="Arial Unicode MS"/>
        </w:rPr>
        <w:t>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402A61" w:rsidRDefault="00402A61" w:rsidP="00402A61">
      <w:pPr>
        <w:ind w:left="20" w:right="20"/>
        <w:jc w:val="center"/>
        <w:rPr>
          <w:rFonts w:eastAsia="Arial Unicode MS"/>
        </w:rPr>
      </w:pPr>
    </w:p>
    <w:p w:rsidR="00402A61" w:rsidRPr="00402A61" w:rsidRDefault="00402A61" w:rsidP="00402A61">
      <w:pPr>
        <w:ind w:left="20" w:right="20"/>
        <w:jc w:val="center"/>
        <w:rPr>
          <w:rFonts w:eastAsia="Arial Unicode MS"/>
          <w:b/>
          <w:spacing w:val="-1"/>
        </w:rPr>
      </w:pPr>
      <w:r w:rsidRPr="00402A61">
        <w:rPr>
          <w:rFonts w:eastAsia="Arial Unicode MS"/>
          <w:b/>
        </w:rPr>
        <w:t>Тематическое планирование</w:t>
      </w:r>
    </w:p>
    <w:p w:rsidR="00F827B1" w:rsidRDefault="00F827B1" w:rsidP="00402A61">
      <w:pPr>
        <w:shd w:val="clear" w:color="auto" w:fill="FFFFFF"/>
        <w:ind w:right="10"/>
        <w:jc w:val="both"/>
        <w:rPr>
          <w:color w:val="000000"/>
        </w:rPr>
      </w:pPr>
    </w:p>
    <w:p w:rsidR="00F827B1" w:rsidRDefault="00F827B1" w:rsidP="007F14A0">
      <w:pPr>
        <w:shd w:val="clear" w:color="auto" w:fill="FFFFFF"/>
        <w:ind w:right="10" w:firstLine="341"/>
        <w:jc w:val="both"/>
        <w:rPr>
          <w:color w:val="000000"/>
        </w:rPr>
      </w:pPr>
    </w:p>
    <w:tbl>
      <w:tblPr>
        <w:tblStyle w:val="a4"/>
        <w:tblW w:w="10065" w:type="dxa"/>
        <w:tblLook w:val="04A0"/>
      </w:tblPr>
      <w:tblGrid>
        <w:gridCol w:w="642"/>
        <w:gridCol w:w="2510"/>
        <w:gridCol w:w="947"/>
        <w:gridCol w:w="3981"/>
        <w:gridCol w:w="1985"/>
      </w:tblGrid>
      <w:tr w:rsidR="001F3A90" w:rsidRPr="00402A61" w:rsidTr="001F3A90">
        <w:tc>
          <w:tcPr>
            <w:tcW w:w="642" w:type="dxa"/>
          </w:tcPr>
          <w:p w:rsidR="001F3A90" w:rsidRPr="00402A61" w:rsidRDefault="001F3A90" w:rsidP="007075BD">
            <w:pPr>
              <w:spacing w:line="276" w:lineRule="auto"/>
              <w:jc w:val="center"/>
            </w:pPr>
            <w:r w:rsidRPr="00402A61">
              <w:t xml:space="preserve">№ </w:t>
            </w:r>
            <w:proofErr w:type="spellStart"/>
            <w:proofErr w:type="gramStart"/>
            <w:r w:rsidRPr="00402A61">
              <w:t>п</w:t>
            </w:r>
            <w:proofErr w:type="spellEnd"/>
            <w:proofErr w:type="gramEnd"/>
            <w:r w:rsidRPr="00402A61">
              <w:t>/</w:t>
            </w:r>
            <w:proofErr w:type="spellStart"/>
            <w:r w:rsidRPr="00402A61">
              <w:t>п</w:t>
            </w:r>
            <w:proofErr w:type="spellEnd"/>
          </w:p>
        </w:tc>
        <w:tc>
          <w:tcPr>
            <w:tcW w:w="2510" w:type="dxa"/>
          </w:tcPr>
          <w:p w:rsidR="001F3A90" w:rsidRPr="00402A61" w:rsidRDefault="001F3A90" w:rsidP="007075BD">
            <w:pPr>
              <w:spacing w:line="276" w:lineRule="auto"/>
              <w:jc w:val="center"/>
            </w:pPr>
            <w:r w:rsidRPr="00402A61">
              <w:t>Название раздела</w:t>
            </w:r>
          </w:p>
        </w:tc>
        <w:tc>
          <w:tcPr>
            <w:tcW w:w="947" w:type="dxa"/>
          </w:tcPr>
          <w:p w:rsidR="001F3A90" w:rsidRPr="00402A61" w:rsidRDefault="001F3A90" w:rsidP="007075BD">
            <w:pPr>
              <w:spacing w:line="276" w:lineRule="auto"/>
              <w:jc w:val="center"/>
            </w:pPr>
            <w:r w:rsidRPr="00402A61">
              <w:t>Кол-во часов</w:t>
            </w:r>
          </w:p>
        </w:tc>
        <w:tc>
          <w:tcPr>
            <w:tcW w:w="3981" w:type="dxa"/>
          </w:tcPr>
          <w:p w:rsidR="001F3A90" w:rsidRPr="00402A61" w:rsidRDefault="001F3A90" w:rsidP="007075BD">
            <w:pPr>
              <w:spacing w:line="276" w:lineRule="auto"/>
              <w:jc w:val="center"/>
            </w:pPr>
            <w:r w:rsidRPr="00402A61">
              <w:t>Тема раздела</w:t>
            </w:r>
          </w:p>
        </w:tc>
        <w:tc>
          <w:tcPr>
            <w:tcW w:w="1985" w:type="dxa"/>
          </w:tcPr>
          <w:p w:rsidR="001F3A90" w:rsidRPr="00402A61" w:rsidRDefault="001F3A90" w:rsidP="007075BD">
            <w:pPr>
              <w:spacing w:line="276" w:lineRule="auto"/>
              <w:jc w:val="center"/>
            </w:pPr>
            <w:r w:rsidRPr="00402A61">
              <w:t>Кол-во часов</w:t>
            </w:r>
          </w:p>
        </w:tc>
      </w:tr>
      <w:tr w:rsidR="001F3A90" w:rsidRPr="00402A61" w:rsidTr="001F3A90">
        <w:tc>
          <w:tcPr>
            <w:tcW w:w="642" w:type="dxa"/>
            <w:vMerge w:val="restart"/>
          </w:tcPr>
          <w:p w:rsidR="001F3A90" w:rsidRPr="00402A61" w:rsidRDefault="001F3A90" w:rsidP="007075BD">
            <w:pPr>
              <w:spacing w:line="276" w:lineRule="auto"/>
              <w:jc w:val="center"/>
            </w:pPr>
            <w:r w:rsidRPr="00402A61">
              <w:t>1.</w:t>
            </w:r>
          </w:p>
        </w:tc>
        <w:tc>
          <w:tcPr>
            <w:tcW w:w="2510" w:type="dxa"/>
            <w:vMerge w:val="restart"/>
          </w:tcPr>
          <w:p w:rsidR="001F3A90" w:rsidRPr="00402A61" w:rsidRDefault="001F3A90" w:rsidP="007075BD">
            <w:pPr>
              <w:spacing w:line="276" w:lineRule="auto"/>
            </w:pPr>
            <w:r w:rsidRPr="00402A61">
              <w:t>Основы комплексной безопасности</w:t>
            </w:r>
          </w:p>
        </w:tc>
        <w:tc>
          <w:tcPr>
            <w:tcW w:w="947" w:type="dxa"/>
            <w:vMerge w:val="restart"/>
          </w:tcPr>
          <w:p w:rsidR="001F3A90" w:rsidRPr="00402A61" w:rsidRDefault="001F3A90" w:rsidP="007075BD">
            <w:pPr>
              <w:spacing w:line="276" w:lineRule="auto"/>
              <w:jc w:val="center"/>
            </w:pPr>
            <w:r w:rsidRPr="00402A61">
              <w:t>8</w:t>
            </w:r>
          </w:p>
        </w:tc>
        <w:tc>
          <w:tcPr>
            <w:tcW w:w="3981" w:type="dxa"/>
          </w:tcPr>
          <w:p w:rsidR="001F3A90" w:rsidRPr="00402A61" w:rsidRDefault="001F3A90" w:rsidP="007075BD">
            <w:pPr>
              <w:spacing w:line="276" w:lineRule="auto"/>
              <w:rPr>
                <w:i/>
              </w:rPr>
            </w:pPr>
            <w:r w:rsidRPr="00402A61">
              <w:rPr>
                <w:i/>
              </w:rPr>
              <w:t>Обеспечение личной безопасности в повседневной жизни</w:t>
            </w:r>
          </w:p>
        </w:tc>
        <w:tc>
          <w:tcPr>
            <w:tcW w:w="1985" w:type="dxa"/>
          </w:tcPr>
          <w:p w:rsidR="001F3A90" w:rsidRPr="00402A61" w:rsidRDefault="001F3A90" w:rsidP="007075BD">
            <w:pPr>
              <w:spacing w:line="276" w:lineRule="auto"/>
              <w:jc w:val="center"/>
              <w:rPr>
                <w:i/>
              </w:rPr>
            </w:pPr>
            <w:r w:rsidRPr="00402A61">
              <w:rPr>
                <w:i/>
              </w:rPr>
              <w:t>4</w:t>
            </w:r>
          </w:p>
        </w:tc>
      </w:tr>
      <w:tr w:rsidR="001F3A90" w:rsidRPr="00402A61" w:rsidTr="001F3A90">
        <w:tc>
          <w:tcPr>
            <w:tcW w:w="642" w:type="dxa"/>
            <w:vMerge/>
          </w:tcPr>
          <w:p w:rsidR="001F3A90" w:rsidRPr="00402A61" w:rsidRDefault="001F3A90" w:rsidP="007075BD">
            <w:pPr>
              <w:spacing w:line="276" w:lineRule="auto"/>
              <w:jc w:val="center"/>
            </w:pPr>
          </w:p>
        </w:tc>
        <w:tc>
          <w:tcPr>
            <w:tcW w:w="2510" w:type="dxa"/>
            <w:vMerge/>
          </w:tcPr>
          <w:p w:rsidR="001F3A90" w:rsidRPr="00402A61" w:rsidRDefault="001F3A90" w:rsidP="007075BD">
            <w:pPr>
              <w:spacing w:line="276" w:lineRule="auto"/>
            </w:pPr>
          </w:p>
        </w:tc>
        <w:tc>
          <w:tcPr>
            <w:tcW w:w="947" w:type="dxa"/>
            <w:vMerge/>
          </w:tcPr>
          <w:p w:rsidR="001F3A90" w:rsidRPr="00402A61" w:rsidRDefault="001F3A90" w:rsidP="007075BD">
            <w:pPr>
              <w:spacing w:line="276" w:lineRule="auto"/>
              <w:jc w:val="center"/>
            </w:pPr>
          </w:p>
        </w:tc>
        <w:tc>
          <w:tcPr>
            <w:tcW w:w="3981" w:type="dxa"/>
          </w:tcPr>
          <w:p w:rsidR="001F3A90" w:rsidRPr="00402A61" w:rsidRDefault="001F3A90" w:rsidP="007075BD">
            <w:pPr>
              <w:spacing w:line="276" w:lineRule="auto"/>
              <w:rPr>
                <w:i/>
              </w:rPr>
            </w:pPr>
            <w:r w:rsidRPr="00402A61">
              <w:rPr>
                <w:i/>
              </w:rPr>
              <w:t>Личная безопасность в условиях чрезвычайных ситуаций</w:t>
            </w:r>
          </w:p>
        </w:tc>
        <w:tc>
          <w:tcPr>
            <w:tcW w:w="1985" w:type="dxa"/>
          </w:tcPr>
          <w:p w:rsidR="001F3A90" w:rsidRPr="00402A61" w:rsidRDefault="001F3A90" w:rsidP="007075BD">
            <w:pPr>
              <w:spacing w:line="276" w:lineRule="auto"/>
              <w:jc w:val="center"/>
              <w:rPr>
                <w:i/>
              </w:rPr>
            </w:pPr>
            <w:r w:rsidRPr="00402A61">
              <w:rPr>
                <w:i/>
              </w:rPr>
              <w:t>2</w:t>
            </w:r>
          </w:p>
        </w:tc>
      </w:tr>
      <w:tr w:rsidR="001F3A90" w:rsidRPr="00402A61" w:rsidTr="001F3A90">
        <w:tc>
          <w:tcPr>
            <w:tcW w:w="642" w:type="dxa"/>
            <w:vMerge/>
          </w:tcPr>
          <w:p w:rsidR="001F3A90" w:rsidRPr="00402A61" w:rsidRDefault="001F3A90" w:rsidP="007075BD">
            <w:pPr>
              <w:spacing w:line="276" w:lineRule="auto"/>
              <w:jc w:val="center"/>
            </w:pPr>
          </w:p>
        </w:tc>
        <w:tc>
          <w:tcPr>
            <w:tcW w:w="2510" w:type="dxa"/>
            <w:vMerge/>
          </w:tcPr>
          <w:p w:rsidR="001F3A90" w:rsidRPr="00402A61" w:rsidRDefault="001F3A90" w:rsidP="007075BD">
            <w:pPr>
              <w:spacing w:line="276" w:lineRule="auto"/>
            </w:pPr>
          </w:p>
        </w:tc>
        <w:tc>
          <w:tcPr>
            <w:tcW w:w="947" w:type="dxa"/>
            <w:vMerge/>
          </w:tcPr>
          <w:p w:rsidR="001F3A90" w:rsidRPr="00402A61" w:rsidRDefault="001F3A90" w:rsidP="007075BD">
            <w:pPr>
              <w:spacing w:line="276" w:lineRule="auto"/>
              <w:jc w:val="center"/>
            </w:pPr>
          </w:p>
        </w:tc>
        <w:tc>
          <w:tcPr>
            <w:tcW w:w="3981" w:type="dxa"/>
          </w:tcPr>
          <w:p w:rsidR="001F3A90" w:rsidRPr="00402A61" w:rsidRDefault="001F3A90" w:rsidP="007075BD">
            <w:pPr>
              <w:spacing w:line="276" w:lineRule="auto"/>
              <w:rPr>
                <w:i/>
              </w:rPr>
            </w:pPr>
            <w:r w:rsidRPr="00402A61">
              <w:rPr>
                <w:i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1985" w:type="dxa"/>
          </w:tcPr>
          <w:p w:rsidR="001F3A90" w:rsidRPr="00402A61" w:rsidRDefault="001F3A90" w:rsidP="007075BD">
            <w:pPr>
              <w:spacing w:line="276" w:lineRule="auto"/>
              <w:jc w:val="center"/>
              <w:rPr>
                <w:i/>
              </w:rPr>
            </w:pPr>
            <w:r w:rsidRPr="00402A61">
              <w:rPr>
                <w:i/>
              </w:rPr>
              <w:t>2</w:t>
            </w:r>
          </w:p>
        </w:tc>
      </w:tr>
      <w:tr w:rsidR="001F3A90" w:rsidRPr="00402A61" w:rsidTr="001F3A90">
        <w:tc>
          <w:tcPr>
            <w:tcW w:w="642" w:type="dxa"/>
          </w:tcPr>
          <w:p w:rsidR="001F3A90" w:rsidRPr="00402A61" w:rsidRDefault="001F3A90" w:rsidP="007075BD">
            <w:pPr>
              <w:spacing w:line="276" w:lineRule="auto"/>
              <w:jc w:val="center"/>
            </w:pPr>
            <w:r w:rsidRPr="00402A61">
              <w:t>2.</w:t>
            </w:r>
          </w:p>
        </w:tc>
        <w:tc>
          <w:tcPr>
            <w:tcW w:w="2510" w:type="dxa"/>
          </w:tcPr>
          <w:p w:rsidR="001F3A90" w:rsidRPr="00402A61" w:rsidRDefault="001F3A90" w:rsidP="007075BD">
            <w:pPr>
              <w:spacing w:line="276" w:lineRule="auto"/>
            </w:pPr>
            <w:r w:rsidRPr="00402A61">
              <w:t>Защита населения РФ от чрезвычайных ситуаций</w:t>
            </w:r>
          </w:p>
        </w:tc>
        <w:tc>
          <w:tcPr>
            <w:tcW w:w="947" w:type="dxa"/>
          </w:tcPr>
          <w:p w:rsidR="001F3A90" w:rsidRPr="00402A61" w:rsidRDefault="001F3A90" w:rsidP="007075BD">
            <w:pPr>
              <w:spacing w:line="276" w:lineRule="auto"/>
              <w:jc w:val="center"/>
            </w:pPr>
            <w:r w:rsidRPr="00402A61">
              <w:t>2</w:t>
            </w:r>
          </w:p>
        </w:tc>
        <w:tc>
          <w:tcPr>
            <w:tcW w:w="3981" w:type="dxa"/>
          </w:tcPr>
          <w:p w:rsidR="001F3A90" w:rsidRPr="00402A61" w:rsidRDefault="001F3A90" w:rsidP="007075BD">
            <w:pPr>
              <w:spacing w:line="276" w:lineRule="auto"/>
              <w:rPr>
                <w:i/>
              </w:rPr>
            </w:pPr>
            <w:r w:rsidRPr="00402A61">
              <w:rPr>
                <w:i/>
              </w:rPr>
              <w:t>Нормативно-правовая база и организация основы по защите населения ЧС</w:t>
            </w:r>
          </w:p>
        </w:tc>
        <w:tc>
          <w:tcPr>
            <w:tcW w:w="1985" w:type="dxa"/>
          </w:tcPr>
          <w:p w:rsidR="001F3A90" w:rsidRPr="00402A61" w:rsidRDefault="001F3A90" w:rsidP="007075BD">
            <w:pPr>
              <w:spacing w:line="276" w:lineRule="auto"/>
              <w:jc w:val="center"/>
              <w:rPr>
                <w:i/>
              </w:rPr>
            </w:pPr>
            <w:r w:rsidRPr="00402A61">
              <w:rPr>
                <w:i/>
              </w:rPr>
              <w:t>2</w:t>
            </w:r>
          </w:p>
        </w:tc>
      </w:tr>
      <w:tr w:rsidR="001F3A90" w:rsidRPr="00402A61" w:rsidTr="001F3A90">
        <w:tc>
          <w:tcPr>
            <w:tcW w:w="642" w:type="dxa"/>
            <w:vMerge w:val="restart"/>
          </w:tcPr>
          <w:p w:rsidR="001F3A90" w:rsidRPr="00402A61" w:rsidRDefault="001F3A90" w:rsidP="007075BD">
            <w:pPr>
              <w:spacing w:line="276" w:lineRule="auto"/>
              <w:jc w:val="center"/>
            </w:pPr>
            <w:r w:rsidRPr="00402A61">
              <w:t>3.</w:t>
            </w:r>
          </w:p>
        </w:tc>
        <w:tc>
          <w:tcPr>
            <w:tcW w:w="2510" w:type="dxa"/>
            <w:vMerge w:val="restart"/>
          </w:tcPr>
          <w:p w:rsidR="001F3A90" w:rsidRPr="00402A61" w:rsidRDefault="001F3A90" w:rsidP="007075BD">
            <w:pPr>
              <w:spacing w:line="276" w:lineRule="auto"/>
            </w:pPr>
            <w:r w:rsidRPr="00402A61">
              <w:t xml:space="preserve">Основы противодействия терроризму и экстремизму в Российской </w:t>
            </w:r>
            <w:r w:rsidRPr="00402A61">
              <w:lastRenderedPageBreak/>
              <w:t>Федерации</w:t>
            </w:r>
          </w:p>
        </w:tc>
        <w:tc>
          <w:tcPr>
            <w:tcW w:w="947" w:type="dxa"/>
            <w:vMerge w:val="restart"/>
          </w:tcPr>
          <w:p w:rsidR="001F3A90" w:rsidRPr="00402A61" w:rsidRDefault="001F3A90" w:rsidP="007075BD">
            <w:pPr>
              <w:spacing w:line="276" w:lineRule="auto"/>
              <w:jc w:val="center"/>
            </w:pPr>
            <w:r w:rsidRPr="00402A61">
              <w:lastRenderedPageBreak/>
              <w:t>5</w:t>
            </w:r>
          </w:p>
        </w:tc>
        <w:tc>
          <w:tcPr>
            <w:tcW w:w="3981" w:type="dxa"/>
          </w:tcPr>
          <w:p w:rsidR="001F3A90" w:rsidRPr="00402A61" w:rsidRDefault="001F3A90" w:rsidP="007075BD">
            <w:pPr>
              <w:spacing w:line="276" w:lineRule="auto"/>
              <w:rPr>
                <w:i/>
              </w:rPr>
            </w:pPr>
            <w:r w:rsidRPr="00402A61">
              <w:rPr>
                <w:i/>
              </w:rPr>
              <w:t>Экстремизм и терроризм – чрезвычайные опасности для общества и государства</w:t>
            </w:r>
          </w:p>
        </w:tc>
        <w:tc>
          <w:tcPr>
            <w:tcW w:w="1985" w:type="dxa"/>
          </w:tcPr>
          <w:p w:rsidR="001F3A90" w:rsidRPr="00402A61" w:rsidRDefault="001F3A90" w:rsidP="007075BD">
            <w:pPr>
              <w:spacing w:line="276" w:lineRule="auto"/>
              <w:jc w:val="center"/>
              <w:rPr>
                <w:i/>
              </w:rPr>
            </w:pPr>
            <w:r w:rsidRPr="00402A61">
              <w:rPr>
                <w:i/>
              </w:rPr>
              <w:t>2</w:t>
            </w:r>
          </w:p>
        </w:tc>
      </w:tr>
      <w:tr w:rsidR="001F3A90" w:rsidRPr="00402A61" w:rsidTr="001F3A90">
        <w:tc>
          <w:tcPr>
            <w:tcW w:w="642" w:type="dxa"/>
            <w:vMerge/>
          </w:tcPr>
          <w:p w:rsidR="001F3A90" w:rsidRPr="00402A61" w:rsidRDefault="001F3A90" w:rsidP="007075BD">
            <w:pPr>
              <w:spacing w:line="276" w:lineRule="auto"/>
              <w:jc w:val="center"/>
            </w:pPr>
          </w:p>
        </w:tc>
        <w:tc>
          <w:tcPr>
            <w:tcW w:w="2510" w:type="dxa"/>
            <w:vMerge/>
          </w:tcPr>
          <w:p w:rsidR="001F3A90" w:rsidRPr="00402A61" w:rsidRDefault="001F3A90" w:rsidP="007075BD">
            <w:pPr>
              <w:spacing w:line="276" w:lineRule="auto"/>
            </w:pPr>
          </w:p>
        </w:tc>
        <w:tc>
          <w:tcPr>
            <w:tcW w:w="947" w:type="dxa"/>
            <w:vMerge/>
          </w:tcPr>
          <w:p w:rsidR="001F3A90" w:rsidRPr="00402A61" w:rsidRDefault="001F3A90" w:rsidP="007075BD">
            <w:pPr>
              <w:spacing w:line="276" w:lineRule="auto"/>
              <w:jc w:val="center"/>
            </w:pPr>
          </w:p>
        </w:tc>
        <w:tc>
          <w:tcPr>
            <w:tcW w:w="3981" w:type="dxa"/>
          </w:tcPr>
          <w:p w:rsidR="001F3A90" w:rsidRPr="00402A61" w:rsidRDefault="001F3A90" w:rsidP="007075BD">
            <w:pPr>
              <w:spacing w:line="276" w:lineRule="auto"/>
              <w:rPr>
                <w:i/>
              </w:rPr>
            </w:pPr>
            <w:r w:rsidRPr="00402A61">
              <w:rPr>
                <w:i/>
              </w:rPr>
              <w:t xml:space="preserve">Нормативно правовая база борьбы с терроризмом и экстремизмом в </w:t>
            </w:r>
            <w:r w:rsidRPr="00402A61">
              <w:rPr>
                <w:i/>
              </w:rPr>
              <w:lastRenderedPageBreak/>
              <w:t>Российской Федерации</w:t>
            </w:r>
          </w:p>
        </w:tc>
        <w:tc>
          <w:tcPr>
            <w:tcW w:w="1985" w:type="dxa"/>
          </w:tcPr>
          <w:p w:rsidR="001F3A90" w:rsidRPr="00402A61" w:rsidRDefault="001F3A90" w:rsidP="007075BD">
            <w:pPr>
              <w:spacing w:line="276" w:lineRule="auto"/>
              <w:jc w:val="center"/>
              <w:rPr>
                <w:i/>
              </w:rPr>
            </w:pPr>
            <w:r w:rsidRPr="00402A61">
              <w:rPr>
                <w:i/>
              </w:rPr>
              <w:lastRenderedPageBreak/>
              <w:t>1</w:t>
            </w:r>
          </w:p>
        </w:tc>
      </w:tr>
      <w:tr w:rsidR="001F3A90" w:rsidRPr="00402A61" w:rsidTr="001F3A90">
        <w:tc>
          <w:tcPr>
            <w:tcW w:w="642" w:type="dxa"/>
            <w:vMerge/>
          </w:tcPr>
          <w:p w:rsidR="001F3A90" w:rsidRPr="00402A61" w:rsidRDefault="001F3A90" w:rsidP="007075BD">
            <w:pPr>
              <w:spacing w:line="276" w:lineRule="auto"/>
              <w:jc w:val="center"/>
            </w:pPr>
          </w:p>
        </w:tc>
        <w:tc>
          <w:tcPr>
            <w:tcW w:w="2510" w:type="dxa"/>
            <w:vMerge/>
          </w:tcPr>
          <w:p w:rsidR="001F3A90" w:rsidRPr="00402A61" w:rsidRDefault="001F3A90" w:rsidP="007075BD">
            <w:pPr>
              <w:spacing w:line="276" w:lineRule="auto"/>
            </w:pPr>
          </w:p>
        </w:tc>
        <w:tc>
          <w:tcPr>
            <w:tcW w:w="947" w:type="dxa"/>
            <w:vMerge/>
          </w:tcPr>
          <w:p w:rsidR="001F3A90" w:rsidRPr="00402A61" w:rsidRDefault="001F3A90" w:rsidP="007075BD">
            <w:pPr>
              <w:spacing w:line="276" w:lineRule="auto"/>
              <w:jc w:val="center"/>
            </w:pPr>
          </w:p>
        </w:tc>
        <w:tc>
          <w:tcPr>
            <w:tcW w:w="3981" w:type="dxa"/>
          </w:tcPr>
          <w:p w:rsidR="001F3A90" w:rsidRPr="00402A61" w:rsidRDefault="001F3A90" w:rsidP="007075BD">
            <w:pPr>
              <w:spacing w:line="276" w:lineRule="auto"/>
              <w:rPr>
                <w:i/>
              </w:rPr>
            </w:pPr>
            <w:r w:rsidRPr="00402A61">
              <w:rPr>
                <w:i/>
              </w:rPr>
              <w:t>Духовно – нравственные основы противодействия терроризму и экстремизму</w:t>
            </w:r>
          </w:p>
        </w:tc>
        <w:tc>
          <w:tcPr>
            <w:tcW w:w="1985" w:type="dxa"/>
          </w:tcPr>
          <w:p w:rsidR="001F3A90" w:rsidRPr="00402A61" w:rsidRDefault="001F3A90" w:rsidP="007075BD">
            <w:pPr>
              <w:spacing w:line="276" w:lineRule="auto"/>
              <w:jc w:val="center"/>
              <w:rPr>
                <w:i/>
              </w:rPr>
            </w:pPr>
            <w:r w:rsidRPr="00402A61">
              <w:rPr>
                <w:i/>
              </w:rPr>
              <w:t>1</w:t>
            </w:r>
          </w:p>
        </w:tc>
      </w:tr>
      <w:tr w:rsidR="001F3A90" w:rsidRPr="00402A61" w:rsidTr="001F3A90">
        <w:tc>
          <w:tcPr>
            <w:tcW w:w="642" w:type="dxa"/>
            <w:vMerge/>
          </w:tcPr>
          <w:p w:rsidR="001F3A90" w:rsidRPr="00402A61" w:rsidRDefault="001F3A90" w:rsidP="007075BD">
            <w:pPr>
              <w:spacing w:line="276" w:lineRule="auto"/>
              <w:jc w:val="center"/>
            </w:pPr>
          </w:p>
        </w:tc>
        <w:tc>
          <w:tcPr>
            <w:tcW w:w="2510" w:type="dxa"/>
            <w:vMerge/>
          </w:tcPr>
          <w:p w:rsidR="001F3A90" w:rsidRPr="00402A61" w:rsidRDefault="001F3A90" w:rsidP="007075BD">
            <w:pPr>
              <w:spacing w:line="276" w:lineRule="auto"/>
            </w:pPr>
          </w:p>
        </w:tc>
        <w:tc>
          <w:tcPr>
            <w:tcW w:w="947" w:type="dxa"/>
            <w:vMerge/>
          </w:tcPr>
          <w:p w:rsidR="001F3A90" w:rsidRPr="00402A61" w:rsidRDefault="001F3A90" w:rsidP="007075BD">
            <w:pPr>
              <w:spacing w:line="276" w:lineRule="auto"/>
              <w:jc w:val="center"/>
            </w:pPr>
          </w:p>
        </w:tc>
        <w:tc>
          <w:tcPr>
            <w:tcW w:w="3981" w:type="dxa"/>
          </w:tcPr>
          <w:p w:rsidR="001F3A90" w:rsidRPr="00402A61" w:rsidRDefault="001F3A90" w:rsidP="007075BD">
            <w:pPr>
              <w:spacing w:line="276" w:lineRule="auto"/>
              <w:rPr>
                <w:i/>
              </w:rPr>
            </w:pPr>
            <w:r w:rsidRPr="00402A61">
              <w:rPr>
                <w:i/>
              </w:rPr>
              <w:t>Уголовная ответственность за участие в террористической и экстремистской деятельности. Обеспечение личной безопасности при угрозе террористического акта</w:t>
            </w:r>
          </w:p>
        </w:tc>
        <w:tc>
          <w:tcPr>
            <w:tcW w:w="1985" w:type="dxa"/>
          </w:tcPr>
          <w:p w:rsidR="001F3A90" w:rsidRPr="00402A61" w:rsidRDefault="001F3A90" w:rsidP="007075BD">
            <w:pPr>
              <w:spacing w:line="276" w:lineRule="auto"/>
              <w:jc w:val="center"/>
              <w:rPr>
                <w:i/>
              </w:rPr>
            </w:pPr>
            <w:r w:rsidRPr="00402A61">
              <w:rPr>
                <w:i/>
              </w:rPr>
              <w:t>1</w:t>
            </w:r>
          </w:p>
        </w:tc>
      </w:tr>
      <w:tr w:rsidR="001F3A90" w:rsidRPr="00402A61" w:rsidTr="001F3A90">
        <w:tc>
          <w:tcPr>
            <w:tcW w:w="642" w:type="dxa"/>
            <w:vMerge w:val="restart"/>
          </w:tcPr>
          <w:p w:rsidR="001F3A90" w:rsidRPr="00402A61" w:rsidRDefault="001F3A90" w:rsidP="007075BD">
            <w:pPr>
              <w:spacing w:line="276" w:lineRule="auto"/>
              <w:jc w:val="center"/>
            </w:pPr>
            <w:r w:rsidRPr="00402A61">
              <w:t>4.</w:t>
            </w:r>
          </w:p>
        </w:tc>
        <w:tc>
          <w:tcPr>
            <w:tcW w:w="2510" w:type="dxa"/>
            <w:vMerge w:val="restart"/>
          </w:tcPr>
          <w:p w:rsidR="001F3A90" w:rsidRPr="00402A61" w:rsidRDefault="001F3A90" w:rsidP="007075BD">
            <w:pPr>
              <w:spacing w:line="276" w:lineRule="auto"/>
            </w:pPr>
            <w:r w:rsidRPr="00402A61">
              <w:t>Основы здорового образа жизни</w:t>
            </w:r>
          </w:p>
        </w:tc>
        <w:tc>
          <w:tcPr>
            <w:tcW w:w="947" w:type="dxa"/>
            <w:vMerge w:val="restart"/>
          </w:tcPr>
          <w:p w:rsidR="001F3A90" w:rsidRPr="00402A61" w:rsidRDefault="001F3A90" w:rsidP="007075BD">
            <w:pPr>
              <w:spacing w:line="276" w:lineRule="auto"/>
              <w:jc w:val="center"/>
            </w:pPr>
            <w:r w:rsidRPr="00402A61">
              <w:t>3</w:t>
            </w:r>
          </w:p>
        </w:tc>
        <w:tc>
          <w:tcPr>
            <w:tcW w:w="3981" w:type="dxa"/>
          </w:tcPr>
          <w:p w:rsidR="001F3A90" w:rsidRPr="00402A61" w:rsidRDefault="001F3A90" w:rsidP="007075BD">
            <w:pPr>
              <w:spacing w:line="276" w:lineRule="auto"/>
              <w:rPr>
                <w:i/>
              </w:rPr>
            </w:pPr>
            <w:r w:rsidRPr="00402A61">
              <w:rPr>
                <w:i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1985" w:type="dxa"/>
          </w:tcPr>
          <w:p w:rsidR="001F3A90" w:rsidRPr="00402A61" w:rsidRDefault="001F3A90" w:rsidP="007075BD">
            <w:pPr>
              <w:spacing w:line="276" w:lineRule="auto"/>
              <w:jc w:val="center"/>
              <w:rPr>
                <w:i/>
              </w:rPr>
            </w:pPr>
            <w:r w:rsidRPr="00402A61">
              <w:rPr>
                <w:i/>
              </w:rPr>
              <w:t>1</w:t>
            </w:r>
          </w:p>
        </w:tc>
      </w:tr>
      <w:tr w:rsidR="001F3A90" w:rsidRPr="00402A61" w:rsidTr="001F3A90">
        <w:tc>
          <w:tcPr>
            <w:tcW w:w="642" w:type="dxa"/>
            <w:vMerge/>
          </w:tcPr>
          <w:p w:rsidR="001F3A90" w:rsidRPr="00402A61" w:rsidRDefault="001F3A90" w:rsidP="007075BD">
            <w:pPr>
              <w:spacing w:line="276" w:lineRule="auto"/>
              <w:jc w:val="center"/>
            </w:pPr>
          </w:p>
        </w:tc>
        <w:tc>
          <w:tcPr>
            <w:tcW w:w="2510" w:type="dxa"/>
            <w:vMerge/>
          </w:tcPr>
          <w:p w:rsidR="001F3A90" w:rsidRPr="00402A61" w:rsidRDefault="001F3A90" w:rsidP="007075BD">
            <w:pPr>
              <w:spacing w:line="276" w:lineRule="auto"/>
            </w:pPr>
          </w:p>
        </w:tc>
        <w:tc>
          <w:tcPr>
            <w:tcW w:w="947" w:type="dxa"/>
            <w:vMerge/>
          </w:tcPr>
          <w:p w:rsidR="001F3A90" w:rsidRPr="00402A61" w:rsidRDefault="001F3A90" w:rsidP="007075BD">
            <w:pPr>
              <w:spacing w:line="276" w:lineRule="auto"/>
              <w:jc w:val="center"/>
            </w:pPr>
          </w:p>
        </w:tc>
        <w:tc>
          <w:tcPr>
            <w:tcW w:w="3981" w:type="dxa"/>
          </w:tcPr>
          <w:p w:rsidR="001F3A90" w:rsidRPr="00402A61" w:rsidRDefault="001F3A90" w:rsidP="007075BD">
            <w:pPr>
              <w:spacing w:line="276" w:lineRule="auto"/>
              <w:rPr>
                <w:i/>
              </w:rPr>
            </w:pPr>
            <w:r w:rsidRPr="00402A61">
              <w:rPr>
                <w:i/>
              </w:rPr>
              <w:t>Здоровый образ жизни и его составляющие</w:t>
            </w:r>
          </w:p>
        </w:tc>
        <w:tc>
          <w:tcPr>
            <w:tcW w:w="1985" w:type="dxa"/>
          </w:tcPr>
          <w:p w:rsidR="001F3A90" w:rsidRPr="00402A61" w:rsidRDefault="001F3A90" w:rsidP="007075BD">
            <w:pPr>
              <w:spacing w:line="276" w:lineRule="auto"/>
              <w:jc w:val="center"/>
              <w:rPr>
                <w:i/>
              </w:rPr>
            </w:pPr>
            <w:r w:rsidRPr="00402A61">
              <w:rPr>
                <w:i/>
              </w:rPr>
              <w:t>2</w:t>
            </w:r>
          </w:p>
        </w:tc>
      </w:tr>
      <w:tr w:rsidR="001F3A90" w:rsidRPr="00402A61" w:rsidTr="001F3A90">
        <w:tc>
          <w:tcPr>
            <w:tcW w:w="642" w:type="dxa"/>
            <w:vMerge w:val="restart"/>
          </w:tcPr>
          <w:p w:rsidR="001F3A90" w:rsidRPr="00402A61" w:rsidRDefault="001F3A90" w:rsidP="007075BD">
            <w:pPr>
              <w:spacing w:line="276" w:lineRule="auto"/>
              <w:jc w:val="center"/>
            </w:pPr>
            <w:r w:rsidRPr="00402A61">
              <w:t>5.</w:t>
            </w:r>
          </w:p>
        </w:tc>
        <w:tc>
          <w:tcPr>
            <w:tcW w:w="2510" w:type="dxa"/>
            <w:vMerge w:val="restart"/>
          </w:tcPr>
          <w:p w:rsidR="001F3A90" w:rsidRPr="00402A61" w:rsidRDefault="001F3A90" w:rsidP="007075BD">
            <w:pPr>
              <w:spacing w:line="276" w:lineRule="auto"/>
            </w:pPr>
            <w:r w:rsidRPr="00402A61">
              <w:t>Основы обороны государства</w:t>
            </w:r>
          </w:p>
        </w:tc>
        <w:tc>
          <w:tcPr>
            <w:tcW w:w="947" w:type="dxa"/>
            <w:vMerge w:val="restart"/>
          </w:tcPr>
          <w:p w:rsidR="001F3A90" w:rsidRPr="00402A61" w:rsidRDefault="001F3A90" w:rsidP="007075BD">
            <w:pPr>
              <w:spacing w:line="276" w:lineRule="auto"/>
              <w:jc w:val="center"/>
            </w:pPr>
            <w:r w:rsidRPr="00402A61">
              <w:t>17</w:t>
            </w:r>
          </w:p>
        </w:tc>
        <w:tc>
          <w:tcPr>
            <w:tcW w:w="3981" w:type="dxa"/>
          </w:tcPr>
          <w:p w:rsidR="001F3A90" w:rsidRPr="00402A61" w:rsidRDefault="001F3A90" w:rsidP="007075BD">
            <w:pPr>
              <w:spacing w:line="276" w:lineRule="auto"/>
              <w:rPr>
                <w:i/>
              </w:rPr>
            </w:pPr>
            <w:r w:rsidRPr="00402A61">
              <w:rPr>
                <w:i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985" w:type="dxa"/>
          </w:tcPr>
          <w:p w:rsidR="001F3A90" w:rsidRPr="00402A61" w:rsidRDefault="001F3A90" w:rsidP="007075BD">
            <w:pPr>
              <w:spacing w:line="276" w:lineRule="auto"/>
              <w:jc w:val="center"/>
              <w:rPr>
                <w:i/>
              </w:rPr>
            </w:pPr>
            <w:r w:rsidRPr="00402A61">
              <w:rPr>
                <w:i/>
              </w:rPr>
              <w:t>5</w:t>
            </w:r>
          </w:p>
        </w:tc>
      </w:tr>
      <w:tr w:rsidR="001F3A90" w:rsidRPr="00402A61" w:rsidTr="001F3A90">
        <w:tc>
          <w:tcPr>
            <w:tcW w:w="642" w:type="dxa"/>
            <w:vMerge/>
          </w:tcPr>
          <w:p w:rsidR="001F3A90" w:rsidRPr="00402A61" w:rsidRDefault="001F3A90" w:rsidP="007075BD">
            <w:pPr>
              <w:spacing w:line="276" w:lineRule="auto"/>
              <w:jc w:val="center"/>
            </w:pPr>
          </w:p>
        </w:tc>
        <w:tc>
          <w:tcPr>
            <w:tcW w:w="2510" w:type="dxa"/>
            <w:vMerge/>
          </w:tcPr>
          <w:p w:rsidR="001F3A90" w:rsidRPr="00402A61" w:rsidRDefault="001F3A90" w:rsidP="007075BD">
            <w:pPr>
              <w:spacing w:line="276" w:lineRule="auto"/>
            </w:pPr>
          </w:p>
        </w:tc>
        <w:tc>
          <w:tcPr>
            <w:tcW w:w="947" w:type="dxa"/>
            <w:vMerge/>
          </w:tcPr>
          <w:p w:rsidR="001F3A90" w:rsidRPr="00402A61" w:rsidRDefault="001F3A90" w:rsidP="007075BD">
            <w:pPr>
              <w:spacing w:line="276" w:lineRule="auto"/>
              <w:jc w:val="center"/>
            </w:pPr>
          </w:p>
        </w:tc>
        <w:tc>
          <w:tcPr>
            <w:tcW w:w="3981" w:type="dxa"/>
          </w:tcPr>
          <w:p w:rsidR="001F3A90" w:rsidRPr="00402A61" w:rsidRDefault="001F3A90" w:rsidP="007075BD">
            <w:pPr>
              <w:spacing w:line="276" w:lineRule="auto"/>
              <w:rPr>
                <w:i/>
              </w:rPr>
            </w:pPr>
            <w:r w:rsidRPr="00402A61">
              <w:rPr>
                <w:i/>
              </w:rPr>
              <w:t>Вооруженные Силы Российской Федерации - защита нашего Отечества</w:t>
            </w:r>
          </w:p>
        </w:tc>
        <w:tc>
          <w:tcPr>
            <w:tcW w:w="1985" w:type="dxa"/>
          </w:tcPr>
          <w:p w:rsidR="001F3A90" w:rsidRPr="00402A61" w:rsidRDefault="001F3A90" w:rsidP="007075BD">
            <w:pPr>
              <w:spacing w:line="276" w:lineRule="auto"/>
              <w:jc w:val="center"/>
              <w:rPr>
                <w:i/>
              </w:rPr>
            </w:pPr>
            <w:r w:rsidRPr="00402A61">
              <w:rPr>
                <w:i/>
              </w:rPr>
              <w:t>3</w:t>
            </w:r>
          </w:p>
        </w:tc>
      </w:tr>
      <w:tr w:rsidR="001F3A90" w:rsidRPr="00402A61" w:rsidTr="001F3A90">
        <w:tc>
          <w:tcPr>
            <w:tcW w:w="642" w:type="dxa"/>
            <w:vMerge/>
          </w:tcPr>
          <w:p w:rsidR="001F3A90" w:rsidRPr="00402A61" w:rsidRDefault="001F3A90" w:rsidP="007075BD">
            <w:pPr>
              <w:spacing w:line="276" w:lineRule="auto"/>
              <w:jc w:val="center"/>
            </w:pPr>
          </w:p>
        </w:tc>
        <w:tc>
          <w:tcPr>
            <w:tcW w:w="2510" w:type="dxa"/>
            <w:vMerge/>
          </w:tcPr>
          <w:p w:rsidR="001F3A90" w:rsidRPr="00402A61" w:rsidRDefault="001F3A90" w:rsidP="007075BD">
            <w:pPr>
              <w:spacing w:line="276" w:lineRule="auto"/>
            </w:pPr>
          </w:p>
        </w:tc>
        <w:tc>
          <w:tcPr>
            <w:tcW w:w="947" w:type="dxa"/>
            <w:vMerge/>
          </w:tcPr>
          <w:p w:rsidR="001F3A90" w:rsidRPr="00402A61" w:rsidRDefault="001F3A90" w:rsidP="007075BD">
            <w:pPr>
              <w:spacing w:line="276" w:lineRule="auto"/>
              <w:jc w:val="center"/>
            </w:pPr>
          </w:p>
        </w:tc>
        <w:tc>
          <w:tcPr>
            <w:tcW w:w="3981" w:type="dxa"/>
          </w:tcPr>
          <w:p w:rsidR="001F3A90" w:rsidRPr="00402A61" w:rsidRDefault="001F3A90" w:rsidP="007075BD">
            <w:pPr>
              <w:spacing w:line="276" w:lineRule="auto"/>
              <w:rPr>
                <w:i/>
              </w:rPr>
            </w:pPr>
            <w:r w:rsidRPr="00402A61">
              <w:rPr>
                <w:i/>
              </w:rPr>
              <w:t>Виды Вооруженных Сил Российской Федерации и рода войск</w:t>
            </w:r>
          </w:p>
        </w:tc>
        <w:tc>
          <w:tcPr>
            <w:tcW w:w="1985" w:type="dxa"/>
          </w:tcPr>
          <w:p w:rsidR="001F3A90" w:rsidRPr="00402A61" w:rsidRDefault="001F3A90" w:rsidP="007075BD">
            <w:pPr>
              <w:spacing w:line="276" w:lineRule="auto"/>
              <w:jc w:val="center"/>
              <w:rPr>
                <w:i/>
              </w:rPr>
            </w:pPr>
            <w:r w:rsidRPr="00402A61">
              <w:rPr>
                <w:i/>
              </w:rPr>
              <w:t>6</w:t>
            </w:r>
          </w:p>
        </w:tc>
      </w:tr>
      <w:tr w:rsidR="001F3A90" w:rsidRPr="00402A61" w:rsidTr="001F3A90">
        <w:tc>
          <w:tcPr>
            <w:tcW w:w="642" w:type="dxa"/>
            <w:vMerge/>
          </w:tcPr>
          <w:p w:rsidR="001F3A90" w:rsidRPr="00402A61" w:rsidRDefault="001F3A90" w:rsidP="007075BD">
            <w:pPr>
              <w:spacing w:line="276" w:lineRule="auto"/>
              <w:jc w:val="center"/>
            </w:pPr>
          </w:p>
        </w:tc>
        <w:tc>
          <w:tcPr>
            <w:tcW w:w="2510" w:type="dxa"/>
            <w:vMerge/>
          </w:tcPr>
          <w:p w:rsidR="001F3A90" w:rsidRPr="00402A61" w:rsidRDefault="001F3A90" w:rsidP="007075BD">
            <w:pPr>
              <w:spacing w:line="276" w:lineRule="auto"/>
            </w:pPr>
          </w:p>
        </w:tc>
        <w:tc>
          <w:tcPr>
            <w:tcW w:w="947" w:type="dxa"/>
            <w:vMerge/>
          </w:tcPr>
          <w:p w:rsidR="001F3A90" w:rsidRPr="00402A61" w:rsidRDefault="001F3A90" w:rsidP="007075BD">
            <w:pPr>
              <w:spacing w:line="276" w:lineRule="auto"/>
              <w:jc w:val="center"/>
            </w:pPr>
          </w:p>
        </w:tc>
        <w:tc>
          <w:tcPr>
            <w:tcW w:w="3981" w:type="dxa"/>
          </w:tcPr>
          <w:p w:rsidR="001F3A90" w:rsidRPr="00402A61" w:rsidRDefault="001F3A90" w:rsidP="007075BD">
            <w:pPr>
              <w:spacing w:line="276" w:lineRule="auto"/>
              <w:rPr>
                <w:i/>
              </w:rPr>
            </w:pPr>
            <w:r w:rsidRPr="00402A61">
              <w:rPr>
                <w:i/>
              </w:rPr>
              <w:t>Боевые традиции Вооруженных Сил России</w:t>
            </w:r>
          </w:p>
        </w:tc>
        <w:tc>
          <w:tcPr>
            <w:tcW w:w="1985" w:type="dxa"/>
          </w:tcPr>
          <w:p w:rsidR="001F3A90" w:rsidRPr="00402A61" w:rsidRDefault="001F3A90" w:rsidP="007075BD">
            <w:pPr>
              <w:spacing w:line="276" w:lineRule="auto"/>
              <w:jc w:val="center"/>
              <w:rPr>
                <w:i/>
              </w:rPr>
            </w:pPr>
            <w:r w:rsidRPr="00402A61">
              <w:rPr>
                <w:i/>
              </w:rPr>
              <w:t>3</w:t>
            </w:r>
          </w:p>
        </w:tc>
      </w:tr>
      <w:tr w:rsidR="001F3A90" w:rsidRPr="00402A61" w:rsidTr="001F3A90">
        <w:tc>
          <w:tcPr>
            <w:tcW w:w="642" w:type="dxa"/>
          </w:tcPr>
          <w:p w:rsidR="001F3A90" w:rsidRPr="00402A61" w:rsidRDefault="001F3A90" w:rsidP="007075BD">
            <w:pPr>
              <w:spacing w:line="276" w:lineRule="auto"/>
              <w:jc w:val="center"/>
            </w:pPr>
          </w:p>
        </w:tc>
        <w:tc>
          <w:tcPr>
            <w:tcW w:w="2510" w:type="dxa"/>
          </w:tcPr>
          <w:p w:rsidR="001F3A90" w:rsidRPr="00402A61" w:rsidRDefault="001F3A90" w:rsidP="007075BD">
            <w:pPr>
              <w:spacing w:line="276" w:lineRule="auto"/>
            </w:pPr>
            <w:r w:rsidRPr="00402A61">
              <w:t xml:space="preserve">Итого </w:t>
            </w:r>
          </w:p>
        </w:tc>
        <w:tc>
          <w:tcPr>
            <w:tcW w:w="947" w:type="dxa"/>
          </w:tcPr>
          <w:p w:rsidR="001F3A90" w:rsidRPr="00402A61" w:rsidRDefault="001F3A90" w:rsidP="007075BD">
            <w:pPr>
              <w:spacing w:line="276" w:lineRule="auto"/>
              <w:jc w:val="center"/>
            </w:pPr>
            <w:r w:rsidRPr="00402A61">
              <w:t>35</w:t>
            </w:r>
          </w:p>
        </w:tc>
        <w:tc>
          <w:tcPr>
            <w:tcW w:w="3981" w:type="dxa"/>
          </w:tcPr>
          <w:p w:rsidR="001F3A90" w:rsidRPr="00402A61" w:rsidRDefault="001F3A90" w:rsidP="007075BD">
            <w:pPr>
              <w:spacing w:line="276" w:lineRule="auto"/>
              <w:rPr>
                <w:i/>
              </w:rPr>
            </w:pPr>
          </w:p>
        </w:tc>
        <w:tc>
          <w:tcPr>
            <w:tcW w:w="1985" w:type="dxa"/>
          </w:tcPr>
          <w:p w:rsidR="001F3A90" w:rsidRPr="00402A61" w:rsidRDefault="001F3A90" w:rsidP="007075BD">
            <w:pPr>
              <w:spacing w:line="276" w:lineRule="auto"/>
              <w:jc w:val="center"/>
              <w:rPr>
                <w:i/>
              </w:rPr>
            </w:pPr>
          </w:p>
        </w:tc>
      </w:tr>
    </w:tbl>
    <w:p w:rsidR="00F827B1" w:rsidRDefault="00F827B1" w:rsidP="007F14A0">
      <w:pPr>
        <w:shd w:val="clear" w:color="auto" w:fill="FFFFFF"/>
        <w:ind w:right="10" w:firstLine="341"/>
        <w:jc w:val="both"/>
        <w:rPr>
          <w:color w:val="000000"/>
        </w:rPr>
      </w:pPr>
    </w:p>
    <w:p w:rsidR="00F827B1" w:rsidRPr="0060421A" w:rsidRDefault="00F827B1" w:rsidP="007F14A0">
      <w:pPr>
        <w:shd w:val="clear" w:color="auto" w:fill="FFFFFF"/>
        <w:ind w:right="10" w:firstLine="341"/>
        <w:jc w:val="both"/>
        <w:rPr>
          <w:color w:val="000000"/>
        </w:rPr>
      </w:pPr>
    </w:p>
    <w:p w:rsidR="007F14A0" w:rsidRPr="0060421A" w:rsidRDefault="007F14A0" w:rsidP="005D7CC5">
      <w:pPr>
        <w:jc w:val="center"/>
        <w:rPr>
          <w:b/>
        </w:rPr>
      </w:pPr>
    </w:p>
    <w:p w:rsidR="00AA236A" w:rsidRPr="00AA236A" w:rsidRDefault="00AA236A" w:rsidP="00AA236A">
      <w:pPr>
        <w:jc w:val="center"/>
        <w:rPr>
          <w:b/>
        </w:rPr>
      </w:pPr>
    </w:p>
    <w:p w:rsidR="005D7CC5" w:rsidRPr="00AA236A" w:rsidRDefault="00AA236A" w:rsidP="00AA236A">
      <w:pPr>
        <w:pStyle w:val="a5"/>
        <w:numPr>
          <w:ilvl w:val="0"/>
          <w:numId w:val="17"/>
        </w:numPr>
        <w:jc w:val="center"/>
        <w:rPr>
          <w:b/>
        </w:rPr>
      </w:pPr>
      <w:r w:rsidRPr="00AA236A">
        <w:rPr>
          <w:b/>
        </w:rPr>
        <w:t>Календарно-тематическое планирование.</w:t>
      </w:r>
    </w:p>
    <w:p w:rsidR="006D73E8" w:rsidRPr="0060421A" w:rsidRDefault="006D73E8"/>
    <w:p w:rsidR="002F23CB" w:rsidRPr="0060421A" w:rsidRDefault="002F23CB" w:rsidP="00AA236A">
      <w:pPr>
        <w:rPr>
          <w:b/>
        </w:rPr>
      </w:pPr>
      <w:bookmarkStart w:id="1" w:name="18ebe5a95261ceece47829cf24fdce15bb0c9387"/>
      <w:bookmarkStart w:id="2" w:name="0"/>
      <w:bookmarkEnd w:id="1"/>
      <w:bookmarkEnd w:id="2"/>
    </w:p>
    <w:tbl>
      <w:tblPr>
        <w:tblpPr w:leftFromText="180" w:rightFromText="180" w:vertAnchor="text" w:horzAnchor="margin" w:tblpY="104"/>
        <w:tblW w:w="104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1173"/>
        <w:gridCol w:w="6237"/>
        <w:gridCol w:w="1882"/>
      </w:tblGrid>
      <w:tr w:rsidR="00C32229" w:rsidRPr="0060421A" w:rsidTr="00AA236A">
        <w:trPr>
          <w:trHeight w:hRule="exact" w:val="81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  <w:r w:rsidRPr="0060421A">
              <w:t>Дата по плану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  <w:r w:rsidRPr="0060421A">
              <w:t>Дата по факту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  <w:r w:rsidRPr="0060421A">
              <w:rPr>
                <w:b/>
                <w:bCs/>
                <w:spacing w:val="-4"/>
                <w:sz w:val="18"/>
                <w:szCs w:val="18"/>
              </w:rPr>
              <w:t>наименование раздела, темы, урока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spacing w:line="182" w:lineRule="exact"/>
              <w:ind w:left="101" w:right="110"/>
              <w:rPr>
                <w:b/>
                <w:bCs/>
                <w:spacing w:val="-6"/>
                <w:sz w:val="18"/>
                <w:szCs w:val="18"/>
              </w:rPr>
            </w:pPr>
            <w:r w:rsidRPr="0060421A">
              <w:rPr>
                <w:b/>
                <w:bCs/>
                <w:spacing w:val="-6"/>
                <w:sz w:val="18"/>
                <w:szCs w:val="18"/>
              </w:rPr>
              <w:t>Домашнее задание. Параграф</w:t>
            </w:r>
          </w:p>
        </w:tc>
      </w:tr>
      <w:tr w:rsidR="00C32229" w:rsidRPr="0060421A" w:rsidTr="00AA236A">
        <w:trPr>
          <w:trHeight w:hRule="exact" w:val="22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</w:pPr>
            <w:r w:rsidRPr="0060421A">
              <w:rPr>
                <w:b/>
                <w:bCs/>
                <w:i/>
                <w:iCs/>
                <w:sz w:val="18"/>
                <w:szCs w:val="18"/>
              </w:rPr>
              <w:t>Основы комплексной безопасности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32229" w:rsidRPr="0060421A" w:rsidTr="00AA236A">
        <w:trPr>
          <w:trHeight w:hRule="exact" w:val="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spacing w:line="173" w:lineRule="exact"/>
              <w:ind w:right="10" w:firstLine="5"/>
            </w:pPr>
            <w:r w:rsidRPr="0060421A">
              <w:rPr>
                <w:sz w:val="18"/>
                <w:szCs w:val="18"/>
              </w:rPr>
              <w:t>Обеспечение личной безопасности в повседнев</w:t>
            </w:r>
            <w:r w:rsidRPr="0060421A">
              <w:rPr>
                <w:sz w:val="18"/>
                <w:szCs w:val="18"/>
              </w:rPr>
              <w:softHyphen/>
              <w:t>ной жизни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32229" w:rsidRPr="0060421A" w:rsidTr="00AA236A">
        <w:trPr>
          <w:trHeight w:hRule="exact" w:val="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spacing w:line="168" w:lineRule="exact"/>
              <w:ind w:right="72" w:hanging="10"/>
            </w:pPr>
            <w:r w:rsidRPr="0060421A">
              <w:rPr>
                <w:sz w:val="18"/>
                <w:szCs w:val="18"/>
              </w:rPr>
              <w:t>Автономное пребывание человека в природной среде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1</w:t>
            </w:r>
          </w:p>
        </w:tc>
      </w:tr>
      <w:tr w:rsidR="00C32229" w:rsidRPr="0060421A" w:rsidTr="00AA236A">
        <w:trPr>
          <w:trHeight w:hRule="exact" w:val="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spacing w:line="173" w:lineRule="exact"/>
              <w:ind w:right="283" w:firstLine="5"/>
            </w:pPr>
            <w:r w:rsidRPr="0060421A">
              <w:rPr>
                <w:sz w:val="18"/>
                <w:szCs w:val="18"/>
              </w:rPr>
              <w:t>Практическая подготовка к автономному су</w:t>
            </w:r>
            <w:r w:rsidRPr="0060421A">
              <w:rPr>
                <w:sz w:val="18"/>
                <w:szCs w:val="18"/>
              </w:rPr>
              <w:softHyphen/>
              <w:t>ществованию в природной среде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2</w:t>
            </w:r>
          </w:p>
        </w:tc>
      </w:tr>
      <w:tr w:rsidR="00C32229" w:rsidRPr="0060421A" w:rsidTr="00AA236A">
        <w:trPr>
          <w:trHeight w:hRule="exact" w:val="23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</w:pPr>
            <w:r w:rsidRPr="0060421A">
              <w:rPr>
                <w:sz w:val="18"/>
                <w:szCs w:val="18"/>
              </w:rPr>
              <w:t>Обеспечение личной безопасности на дорогах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3</w:t>
            </w:r>
          </w:p>
        </w:tc>
      </w:tr>
      <w:tr w:rsidR="00C32229" w:rsidRPr="0060421A" w:rsidTr="00AA236A">
        <w:trPr>
          <w:trHeight w:hRule="exact" w:val="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spacing w:line="173" w:lineRule="exact"/>
              <w:ind w:right="110" w:firstLine="5"/>
            </w:pPr>
            <w:r w:rsidRPr="0060421A">
              <w:rPr>
                <w:sz w:val="18"/>
                <w:szCs w:val="18"/>
              </w:rPr>
              <w:t xml:space="preserve">Обеспечение личной безопасности в </w:t>
            </w:r>
            <w:proofErr w:type="gramStart"/>
            <w:r w:rsidRPr="0060421A">
              <w:rPr>
                <w:sz w:val="18"/>
                <w:szCs w:val="18"/>
              </w:rPr>
              <w:t>кримино</w:t>
            </w:r>
            <w:r w:rsidRPr="0060421A">
              <w:rPr>
                <w:sz w:val="18"/>
                <w:szCs w:val="18"/>
              </w:rPr>
              <w:softHyphen/>
              <w:t>генных ситуациях</w:t>
            </w:r>
            <w:proofErr w:type="gram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4</w:t>
            </w:r>
          </w:p>
        </w:tc>
      </w:tr>
      <w:tr w:rsidR="00C32229" w:rsidRPr="0060421A" w:rsidTr="00AA236A">
        <w:trPr>
          <w:trHeight w:hRule="exact" w:val="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spacing w:line="173" w:lineRule="exact"/>
              <w:ind w:firstLine="5"/>
            </w:pPr>
            <w:r w:rsidRPr="0060421A">
              <w:rPr>
                <w:sz w:val="18"/>
                <w:szCs w:val="18"/>
              </w:rPr>
              <w:t>Правила личной безопасности при угрозе терро</w:t>
            </w:r>
            <w:r w:rsidRPr="0060421A">
              <w:rPr>
                <w:sz w:val="18"/>
                <w:szCs w:val="18"/>
              </w:rPr>
              <w:softHyphen/>
              <w:t>ристического акта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5</w:t>
            </w:r>
          </w:p>
        </w:tc>
      </w:tr>
      <w:tr w:rsidR="00C32229" w:rsidRPr="0060421A" w:rsidTr="00AA236A">
        <w:trPr>
          <w:trHeight w:hRule="exact" w:val="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spacing w:line="173" w:lineRule="exact"/>
              <w:ind w:right="168" w:hanging="5"/>
            </w:pPr>
            <w:r w:rsidRPr="0060421A">
              <w:rPr>
                <w:sz w:val="18"/>
                <w:szCs w:val="18"/>
              </w:rPr>
              <w:t>Уголовная ответственность за участие в терро</w:t>
            </w:r>
            <w:r w:rsidRPr="0060421A">
              <w:rPr>
                <w:sz w:val="18"/>
                <w:szCs w:val="18"/>
              </w:rPr>
              <w:softHyphen/>
              <w:t>ристической деятельности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6</w:t>
            </w:r>
          </w:p>
        </w:tc>
      </w:tr>
      <w:tr w:rsidR="00C32229" w:rsidRPr="0060421A" w:rsidTr="00AA236A">
        <w:trPr>
          <w:trHeight w:hRule="exact" w:val="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spacing w:line="168" w:lineRule="exact"/>
              <w:ind w:right="82" w:hanging="10"/>
            </w:pPr>
            <w:r w:rsidRPr="0060421A">
              <w:rPr>
                <w:sz w:val="18"/>
                <w:szCs w:val="18"/>
              </w:rPr>
              <w:t>Личная безопасность в условиях чрезвычайных ситуаций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32229" w:rsidRPr="0060421A" w:rsidTr="00AA236A">
        <w:trPr>
          <w:trHeight w:hRule="exact" w:val="59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spacing w:line="168" w:lineRule="exact"/>
              <w:ind w:right="202" w:hanging="5"/>
            </w:pPr>
            <w:r w:rsidRPr="0060421A">
              <w:rPr>
                <w:sz w:val="18"/>
                <w:szCs w:val="18"/>
              </w:rPr>
              <w:t>Чрезвычайные ситуации природного характе</w:t>
            </w:r>
            <w:r w:rsidRPr="0060421A">
              <w:rPr>
                <w:sz w:val="18"/>
                <w:szCs w:val="18"/>
              </w:rPr>
              <w:softHyphen/>
              <w:t>ра, причины их возникновения и возможные последствия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7</w:t>
            </w:r>
          </w:p>
        </w:tc>
      </w:tr>
      <w:tr w:rsidR="00C32229" w:rsidRPr="0060421A" w:rsidTr="00AA236A">
        <w:trPr>
          <w:trHeight w:hRule="exact" w:val="56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spacing w:line="173" w:lineRule="exact"/>
              <w:ind w:right="67" w:firstLine="5"/>
            </w:pPr>
            <w:r w:rsidRPr="0060421A">
              <w:rPr>
                <w:sz w:val="18"/>
                <w:szCs w:val="18"/>
              </w:rPr>
              <w:t>Рекомендации населению по обеспечению личной безопасности в условиях чрезвычайных ситуаций природного характера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8</w:t>
            </w:r>
          </w:p>
        </w:tc>
      </w:tr>
      <w:tr w:rsidR="00C32229" w:rsidRPr="0060421A" w:rsidTr="00AA236A">
        <w:trPr>
          <w:trHeight w:hRule="exact" w:val="5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spacing w:line="173" w:lineRule="exact"/>
              <w:ind w:right="96" w:hanging="5"/>
            </w:pPr>
            <w:r w:rsidRPr="0060421A">
              <w:rPr>
                <w:sz w:val="18"/>
                <w:szCs w:val="18"/>
              </w:rPr>
              <w:t>Чрезвычайные ситуации техногенного харак</w:t>
            </w:r>
            <w:r w:rsidRPr="0060421A">
              <w:rPr>
                <w:sz w:val="18"/>
                <w:szCs w:val="18"/>
              </w:rPr>
              <w:softHyphen/>
              <w:t>тера, причины их возникновения и возможные последствия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9</w:t>
            </w:r>
          </w:p>
        </w:tc>
      </w:tr>
      <w:tr w:rsidR="00C32229" w:rsidRPr="0060421A" w:rsidTr="00AA236A">
        <w:trPr>
          <w:trHeight w:hRule="exact" w:val="5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spacing w:line="173" w:lineRule="exact"/>
              <w:ind w:right="86" w:firstLine="5"/>
            </w:pPr>
            <w:r w:rsidRPr="0060421A">
              <w:rPr>
                <w:sz w:val="18"/>
                <w:szCs w:val="18"/>
              </w:rPr>
              <w:t>Рекомендации населению по обеспечению личной безопасности в условиях чрезвычайной ситуации техногенного характера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10</w:t>
            </w:r>
          </w:p>
        </w:tc>
      </w:tr>
      <w:tr w:rsidR="00C32229" w:rsidRPr="0060421A" w:rsidTr="00AA236A">
        <w:trPr>
          <w:trHeight w:hRule="exact" w:val="4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spacing w:line="173" w:lineRule="exact"/>
              <w:ind w:right="82" w:firstLine="5"/>
            </w:pPr>
            <w:r w:rsidRPr="0060421A">
              <w:rPr>
                <w:sz w:val="18"/>
                <w:szCs w:val="18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32229" w:rsidRPr="0060421A" w:rsidTr="00AA236A">
        <w:trPr>
          <w:trHeight w:hRule="exact" w:val="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spacing w:line="173" w:lineRule="exact"/>
              <w:ind w:right="240" w:firstLine="5"/>
            </w:pPr>
            <w:r w:rsidRPr="0060421A">
              <w:rPr>
                <w:sz w:val="18"/>
                <w:szCs w:val="18"/>
              </w:rPr>
              <w:t>Военные угрозы национальной безопасности России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11</w:t>
            </w:r>
          </w:p>
        </w:tc>
      </w:tr>
      <w:tr w:rsidR="00C32229" w:rsidRPr="0060421A" w:rsidTr="00AA236A">
        <w:trPr>
          <w:trHeight w:hRule="exact" w:val="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spacing w:line="173" w:lineRule="exact"/>
              <w:ind w:right="240" w:hanging="5"/>
            </w:pPr>
            <w:r w:rsidRPr="0060421A">
              <w:rPr>
                <w:sz w:val="18"/>
                <w:szCs w:val="18"/>
              </w:rPr>
              <w:t>Характер современных войск и вооруженных конфликтов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12</w:t>
            </w:r>
          </w:p>
        </w:tc>
      </w:tr>
      <w:tr w:rsidR="00C32229" w:rsidRPr="0060421A" w:rsidTr="00AA236A">
        <w:trPr>
          <w:trHeight w:hRule="exact" w:val="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spacing w:line="173" w:lineRule="exact"/>
              <w:ind w:right="293"/>
            </w:pPr>
            <w:r w:rsidRPr="0060421A">
              <w:rPr>
                <w:sz w:val="18"/>
                <w:szCs w:val="18"/>
              </w:rPr>
              <w:t>Международный терроризм — угроза нацио</w:t>
            </w:r>
            <w:r w:rsidRPr="0060421A">
              <w:rPr>
                <w:sz w:val="18"/>
                <w:szCs w:val="18"/>
              </w:rPr>
              <w:softHyphen/>
              <w:t>нальной безопасности России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13</w:t>
            </w:r>
          </w:p>
        </w:tc>
      </w:tr>
      <w:tr w:rsidR="00C32229" w:rsidRPr="0060421A" w:rsidTr="00AA236A">
        <w:trPr>
          <w:trHeight w:hRule="exact" w:val="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spacing w:line="173" w:lineRule="exact"/>
              <w:ind w:right="38" w:firstLine="5"/>
            </w:pPr>
            <w:r w:rsidRPr="0060421A">
              <w:rPr>
                <w:sz w:val="18"/>
                <w:szCs w:val="18"/>
              </w:rPr>
              <w:t>Виды террористических актов, их цели и спосо</w:t>
            </w:r>
            <w:r w:rsidRPr="0060421A">
              <w:rPr>
                <w:sz w:val="18"/>
                <w:szCs w:val="18"/>
              </w:rPr>
              <w:softHyphen/>
              <w:t>бы осуществления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14</w:t>
            </w:r>
          </w:p>
        </w:tc>
      </w:tr>
      <w:tr w:rsidR="00C32229" w:rsidRPr="0060421A" w:rsidTr="00AA236A">
        <w:trPr>
          <w:trHeight w:hRule="exact" w:val="22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</w:pPr>
            <w:proofErr w:type="spellStart"/>
            <w:r w:rsidRPr="0060421A">
              <w:rPr>
                <w:sz w:val="18"/>
                <w:szCs w:val="18"/>
              </w:rPr>
              <w:t>Наркотизм</w:t>
            </w:r>
            <w:proofErr w:type="spellEnd"/>
            <w:r w:rsidRPr="0060421A">
              <w:rPr>
                <w:sz w:val="18"/>
                <w:szCs w:val="18"/>
              </w:rPr>
              <w:t xml:space="preserve"> и национальная безопасность России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15</w:t>
            </w:r>
          </w:p>
        </w:tc>
      </w:tr>
      <w:tr w:rsidR="00C32229" w:rsidRPr="0060421A" w:rsidTr="00AA236A">
        <w:trPr>
          <w:trHeight w:hRule="exact" w:val="24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</w:pPr>
            <w:r w:rsidRPr="0060421A">
              <w:rPr>
                <w:b/>
                <w:bCs/>
                <w:i/>
                <w:iCs/>
                <w:spacing w:val="-5"/>
                <w:sz w:val="18"/>
                <w:szCs w:val="18"/>
              </w:rPr>
              <w:t>Защита населения от чрезвычайных ситуаций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32229" w:rsidRPr="0060421A" w:rsidTr="00AA236A">
        <w:trPr>
          <w:trHeight w:hRule="exact" w:val="5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spacing w:line="173" w:lineRule="exact"/>
              <w:ind w:right="77" w:firstLine="5"/>
            </w:pPr>
            <w:r w:rsidRPr="0060421A">
              <w:rPr>
                <w:sz w:val="18"/>
                <w:szCs w:val="18"/>
              </w:rPr>
              <w:t>Нормативно-правовая база Российской Феде</w:t>
            </w:r>
            <w:r w:rsidRPr="0060421A">
              <w:rPr>
                <w:sz w:val="18"/>
                <w:szCs w:val="18"/>
              </w:rPr>
              <w:softHyphen/>
              <w:t>рации по обеспечению безопасности личности, общества и государства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32229" w:rsidRPr="0060421A" w:rsidTr="00AA236A">
        <w:trPr>
          <w:trHeight w:hRule="exact" w:val="5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spacing w:line="173" w:lineRule="exact"/>
              <w:ind w:right="274"/>
            </w:pPr>
            <w:r w:rsidRPr="0060421A">
              <w:rPr>
                <w:sz w:val="18"/>
                <w:szCs w:val="18"/>
              </w:rPr>
              <w:t>Законы и другие нормативно-правовые акты Российской Федерации по обеспечению без</w:t>
            </w:r>
            <w:r w:rsidRPr="0060421A">
              <w:rPr>
                <w:sz w:val="18"/>
                <w:szCs w:val="18"/>
              </w:rPr>
              <w:softHyphen/>
              <w:t>опасности человека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C322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16</w:t>
            </w:r>
          </w:p>
        </w:tc>
      </w:tr>
    </w:tbl>
    <w:p w:rsidR="00DB212D" w:rsidRPr="0060421A" w:rsidRDefault="00DB212D" w:rsidP="00DB212D">
      <w:pPr>
        <w:autoSpaceDE w:val="0"/>
        <w:autoSpaceDN w:val="0"/>
        <w:adjustRightInd w:val="0"/>
        <w:jc w:val="both"/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0"/>
        <w:gridCol w:w="1340"/>
        <w:gridCol w:w="5670"/>
        <w:gridCol w:w="2268"/>
      </w:tblGrid>
      <w:tr w:rsidR="00C32229" w:rsidRPr="0060421A" w:rsidTr="00C32229">
        <w:trPr>
          <w:trHeight w:hRule="exact" w:val="59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spacing w:line="178" w:lineRule="exact"/>
              <w:ind w:right="259" w:firstLine="5"/>
            </w:pPr>
            <w:r w:rsidRPr="0060421A">
              <w:rPr>
                <w:sz w:val="18"/>
                <w:szCs w:val="18"/>
              </w:rPr>
              <w:t>Единая государственная система предупреж</w:t>
            </w:r>
            <w:r w:rsidRPr="0060421A">
              <w:rPr>
                <w:sz w:val="18"/>
                <w:szCs w:val="18"/>
              </w:rPr>
              <w:softHyphen/>
              <w:t xml:space="preserve">дения и ликвидации чрезвычайных ситуаций (РСЧС), </w:t>
            </w:r>
            <w:r w:rsidRPr="0060421A">
              <w:rPr>
                <w:b/>
                <w:bCs/>
                <w:sz w:val="18"/>
                <w:szCs w:val="18"/>
              </w:rPr>
              <w:t xml:space="preserve">ее </w:t>
            </w:r>
            <w:r w:rsidRPr="0060421A">
              <w:rPr>
                <w:sz w:val="18"/>
                <w:szCs w:val="18"/>
              </w:rPr>
              <w:t>структура и задачи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17</w:t>
            </w:r>
          </w:p>
        </w:tc>
      </w:tr>
      <w:tr w:rsidR="00C32229" w:rsidRPr="0060421A" w:rsidTr="00C32229">
        <w:trPr>
          <w:trHeight w:hRule="exact" w:val="298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</w:pPr>
            <w:r w:rsidRPr="0060421A">
              <w:rPr>
                <w:b/>
                <w:bCs/>
                <w:i/>
                <w:iCs/>
                <w:sz w:val="18"/>
                <w:szCs w:val="18"/>
              </w:rPr>
              <w:t>Основы здорового образа жизни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32229" w:rsidRPr="0060421A" w:rsidTr="00C32229">
        <w:trPr>
          <w:trHeight w:hRule="exact" w:val="41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spacing w:line="182" w:lineRule="exact"/>
              <w:ind w:right="149" w:firstLine="5"/>
            </w:pPr>
            <w:r w:rsidRPr="0060421A">
              <w:rPr>
                <w:sz w:val="18"/>
                <w:szCs w:val="18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32229" w:rsidRPr="0060421A" w:rsidTr="00C32229">
        <w:trPr>
          <w:trHeight w:val="99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spacing w:line="178" w:lineRule="exact"/>
              <w:ind w:right="144" w:firstLine="5"/>
            </w:pPr>
            <w:r w:rsidRPr="0060421A">
              <w:rPr>
                <w:sz w:val="18"/>
                <w:szCs w:val="18"/>
              </w:rPr>
              <w:t>Сохранение и укрепление здоровья — важней</w:t>
            </w:r>
            <w:r w:rsidRPr="0060421A">
              <w:rPr>
                <w:sz w:val="18"/>
                <w:szCs w:val="18"/>
              </w:rPr>
              <w:softHyphen/>
              <w:t>шая составляющая подготовки молодежи к военной службе и трудовой деятельности</w:t>
            </w:r>
          </w:p>
          <w:p w:rsidR="00C32229" w:rsidRPr="0060421A" w:rsidRDefault="00C32229" w:rsidP="00EB60BC">
            <w:pPr>
              <w:shd w:val="clear" w:color="auto" w:fill="FFFFFF"/>
              <w:spacing w:line="178" w:lineRule="exact"/>
              <w:ind w:firstLine="5"/>
            </w:pPr>
            <w:r w:rsidRPr="0060421A">
              <w:rPr>
                <w:sz w:val="18"/>
                <w:szCs w:val="18"/>
              </w:rPr>
              <w:t>Основные инфекционные заболевания, их клас</w:t>
            </w:r>
            <w:r w:rsidRPr="0060421A">
              <w:rPr>
                <w:sz w:val="18"/>
                <w:szCs w:val="18"/>
              </w:rPr>
              <w:softHyphen/>
              <w:t>сификация и профилактика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18</w:t>
            </w:r>
          </w:p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19</w:t>
            </w:r>
          </w:p>
        </w:tc>
      </w:tr>
      <w:tr w:rsidR="00C32229" w:rsidRPr="0060421A" w:rsidTr="00C32229">
        <w:trPr>
          <w:trHeight w:hRule="exact" w:val="23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</w:pPr>
            <w:r w:rsidRPr="0060421A">
              <w:rPr>
                <w:sz w:val="18"/>
                <w:szCs w:val="18"/>
              </w:rPr>
              <w:t>Здоровый образ жизни и его составляющие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32229" w:rsidRPr="0060421A" w:rsidTr="00C32229">
        <w:trPr>
          <w:trHeight w:val="62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</w:pPr>
            <w:r w:rsidRPr="0060421A">
              <w:rPr>
                <w:sz w:val="18"/>
                <w:szCs w:val="18"/>
              </w:rPr>
              <w:t>Здоровый образ жизни</w:t>
            </w:r>
          </w:p>
          <w:p w:rsidR="00C32229" w:rsidRPr="0060421A" w:rsidRDefault="00C32229" w:rsidP="00EB60BC">
            <w:pPr>
              <w:shd w:val="clear" w:color="auto" w:fill="FFFFFF"/>
              <w:spacing w:line="182" w:lineRule="exact"/>
              <w:ind w:right="130" w:firstLine="5"/>
            </w:pPr>
            <w:r w:rsidRPr="0060421A">
              <w:rPr>
                <w:sz w:val="18"/>
                <w:szCs w:val="18"/>
              </w:rPr>
              <w:t>Биологические ритмы и их влияние на работо</w:t>
            </w:r>
            <w:r w:rsidRPr="0060421A">
              <w:rPr>
                <w:sz w:val="18"/>
                <w:szCs w:val="18"/>
              </w:rPr>
              <w:softHyphen/>
              <w:t>способность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20</w:t>
            </w:r>
          </w:p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21</w:t>
            </w:r>
          </w:p>
        </w:tc>
      </w:tr>
      <w:tr w:rsidR="00C32229" w:rsidRPr="0060421A" w:rsidTr="00C32229">
        <w:trPr>
          <w:trHeight w:hRule="exact" w:val="41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spacing w:line="178" w:lineRule="exact"/>
              <w:ind w:right="115"/>
            </w:pPr>
            <w:r w:rsidRPr="0060421A">
              <w:rPr>
                <w:sz w:val="18"/>
                <w:szCs w:val="18"/>
              </w:rPr>
              <w:t>Значение двигательной активности и физичес</w:t>
            </w:r>
            <w:r w:rsidRPr="0060421A">
              <w:rPr>
                <w:sz w:val="18"/>
                <w:szCs w:val="18"/>
              </w:rPr>
              <w:softHyphen/>
              <w:t>кой культуры для здоровья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22</w:t>
            </w:r>
          </w:p>
        </w:tc>
      </w:tr>
      <w:tr w:rsidR="00C32229" w:rsidRPr="0060421A" w:rsidTr="00C32229">
        <w:trPr>
          <w:trHeight w:hRule="exact" w:val="41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spacing w:line="178" w:lineRule="exact"/>
              <w:ind w:right="317" w:firstLine="5"/>
            </w:pPr>
            <w:r w:rsidRPr="0060421A">
              <w:rPr>
                <w:sz w:val="18"/>
                <w:szCs w:val="18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23</w:t>
            </w:r>
          </w:p>
        </w:tc>
      </w:tr>
      <w:tr w:rsidR="00C32229" w:rsidRPr="0060421A" w:rsidTr="00C32229">
        <w:trPr>
          <w:trHeight w:hRule="exact" w:val="23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</w:pPr>
            <w:r w:rsidRPr="0060421A">
              <w:rPr>
                <w:b/>
                <w:bCs/>
                <w:i/>
                <w:iCs/>
                <w:sz w:val="18"/>
                <w:szCs w:val="18"/>
              </w:rPr>
              <w:t>Основы обороны государства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32229" w:rsidRPr="0060421A" w:rsidTr="00C32229">
        <w:trPr>
          <w:trHeight w:hRule="exact" w:val="41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spacing w:line="178" w:lineRule="exact"/>
              <w:ind w:right="82" w:firstLine="5"/>
            </w:pPr>
            <w:r w:rsidRPr="0060421A">
              <w:rPr>
                <w:sz w:val="18"/>
                <w:szCs w:val="18"/>
              </w:rPr>
              <w:t>Гражданская оборона — составная часть оборо</w:t>
            </w:r>
            <w:r w:rsidRPr="0060421A">
              <w:rPr>
                <w:sz w:val="18"/>
                <w:szCs w:val="18"/>
              </w:rPr>
              <w:softHyphen/>
              <w:t>носпособности страны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32229" w:rsidRPr="0060421A" w:rsidTr="00C32229">
        <w:trPr>
          <w:trHeight w:hRule="exact" w:val="41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spacing w:line="178" w:lineRule="exact"/>
              <w:ind w:right="422" w:firstLine="5"/>
            </w:pPr>
            <w:r w:rsidRPr="0060421A">
              <w:rPr>
                <w:sz w:val="18"/>
                <w:szCs w:val="18"/>
              </w:rPr>
              <w:t xml:space="preserve">Гражданская оборона, </w:t>
            </w:r>
            <w:r w:rsidRPr="0060421A">
              <w:rPr>
                <w:b/>
                <w:bCs/>
                <w:sz w:val="18"/>
                <w:szCs w:val="18"/>
              </w:rPr>
              <w:t xml:space="preserve">ее </w:t>
            </w:r>
            <w:r w:rsidRPr="0060421A">
              <w:rPr>
                <w:sz w:val="18"/>
                <w:szCs w:val="18"/>
              </w:rPr>
              <w:t>предназначение и основные задачи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24</w:t>
            </w:r>
          </w:p>
        </w:tc>
      </w:tr>
      <w:tr w:rsidR="00C32229" w:rsidRPr="0060421A" w:rsidTr="00C32229">
        <w:trPr>
          <w:trHeight w:hRule="exact" w:val="26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spacing w:line="182" w:lineRule="exact"/>
              <w:ind w:right="77" w:firstLine="5"/>
            </w:pPr>
            <w:r w:rsidRPr="0060421A">
              <w:rPr>
                <w:sz w:val="18"/>
                <w:szCs w:val="18"/>
              </w:rPr>
              <w:t>Основные виды оружия и их поражающие фак</w:t>
            </w:r>
            <w:r w:rsidRPr="0060421A">
              <w:rPr>
                <w:sz w:val="18"/>
                <w:szCs w:val="18"/>
              </w:rPr>
              <w:softHyphen/>
              <w:t>торы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25</w:t>
            </w:r>
          </w:p>
        </w:tc>
      </w:tr>
      <w:tr w:rsidR="00C32229" w:rsidRPr="0060421A" w:rsidTr="00C32229">
        <w:trPr>
          <w:trHeight w:val="99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spacing w:line="178" w:lineRule="exact"/>
              <w:ind w:right="211" w:firstLine="5"/>
            </w:pPr>
            <w:r w:rsidRPr="0060421A">
              <w:rPr>
                <w:sz w:val="18"/>
                <w:szCs w:val="18"/>
              </w:rPr>
              <w:t>Оповещение и информирование населения о чрезвычайных ситуациях мирного и военного времени</w:t>
            </w:r>
          </w:p>
          <w:p w:rsidR="00C32229" w:rsidRPr="0060421A" w:rsidRDefault="00C32229" w:rsidP="00EB60BC">
            <w:pPr>
              <w:shd w:val="clear" w:color="auto" w:fill="FFFFFF"/>
              <w:spacing w:line="182" w:lineRule="exact"/>
              <w:ind w:firstLine="5"/>
            </w:pPr>
            <w:r w:rsidRPr="0060421A">
              <w:rPr>
                <w:sz w:val="18"/>
                <w:szCs w:val="18"/>
              </w:rPr>
              <w:t>Инженерная защита населения от чрезвычайных ситуаций военного и мирного времени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26</w:t>
            </w:r>
          </w:p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27</w:t>
            </w:r>
          </w:p>
        </w:tc>
      </w:tr>
      <w:tr w:rsidR="00C32229" w:rsidRPr="0060421A" w:rsidTr="00C32229">
        <w:trPr>
          <w:trHeight w:hRule="exact" w:val="23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</w:pPr>
            <w:r w:rsidRPr="0060421A">
              <w:rPr>
                <w:sz w:val="18"/>
                <w:szCs w:val="18"/>
              </w:rPr>
              <w:t>Средства индивидуальной защиты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28</w:t>
            </w:r>
          </w:p>
        </w:tc>
      </w:tr>
      <w:tr w:rsidR="00C32229" w:rsidRPr="0060421A" w:rsidTr="00AA236A">
        <w:trPr>
          <w:trHeight w:val="85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spacing w:line="178" w:lineRule="exact"/>
              <w:ind w:right="130" w:firstLine="5"/>
            </w:pPr>
            <w:r w:rsidRPr="0060421A">
              <w:rPr>
                <w:sz w:val="18"/>
                <w:szCs w:val="18"/>
              </w:rPr>
              <w:t>Организация проведения аварийно-спасатель</w:t>
            </w:r>
            <w:r w:rsidRPr="0060421A">
              <w:rPr>
                <w:sz w:val="18"/>
                <w:szCs w:val="18"/>
              </w:rPr>
              <w:softHyphen/>
              <w:t>ных и других неотложных работ в зоне чрезвы</w:t>
            </w:r>
            <w:r w:rsidRPr="0060421A">
              <w:rPr>
                <w:sz w:val="18"/>
                <w:szCs w:val="18"/>
              </w:rPr>
              <w:softHyphen/>
              <w:t>чайной ситуации</w:t>
            </w:r>
          </w:p>
          <w:p w:rsidR="00C32229" w:rsidRPr="0060421A" w:rsidRDefault="00C32229" w:rsidP="00EB60BC">
            <w:pPr>
              <w:shd w:val="clear" w:color="auto" w:fill="FFFFFF"/>
              <w:spacing w:line="178" w:lineRule="exact"/>
              <w:ind w:right="53" w:firstLine="5"/>
            </w:pPr>
            <w:r w:rsidRPr="0060421A">
              <w:rPr>
                <w:sz w:val="18"/>
                <w:szCs w:val="18"/>
              </w:rPr>
              <w:t>Организация гражданской обороны в образова</w:t>
            </w:r>
            <w:r w:rsidRPr="0060421A">
              <w:rPr>
                <w:sz w:val="18"/>
                <w:szCs w:val="18"/>
              </w:rPr>
              <w:softHyphen/>
              <w:t>тельном учреждении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29</w:t>
            </w:r>
          </w:p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30</w:t>
            </w:r>
          </w:p>
        </w:tc>
      </w:tr>
      <w:tr w:rsidR="00C32229" w:rsidRPr="0060421A" w:rsidTr="00C32229">
        <w:trPr>
          <w:trHeight w:hRule="exact" w:val="41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spacing w:line="182" w:lineRule="exact"/>
              <w:ind w:right="120" w:firstLine="5"/>
            </w:pPr>
            <w:r w:rsidRPr="0060421A">
              <w:rPr>
                <w:sz w:val="18"/>
                <w:szCs w:val="18"/>
              </w:rPr>
              <w:t>Вооруженные Силы Российской Федерации — защита нашего Отечества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</w:pPr>
          </w:p>
        </w:tc>
      </w:tr>
      <w:tr w:rsidR="00C32229" w:rsidRPr="0060421A" w:rsidTr="00C32229">
        <w:trPr>
          <w:trHeight w:val="81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spacing w:line="182" w:lineRule="exact"/>
              <w:ind w:right="110" w:firstLine="5"/>
            </w:pPr>
            <w:r w:rsidRPr="0060421A">
              <w:rPr>
                <w:sz w:val="18"/>
                <w:szCs w:val="18"/>
              </w:rPr>
              <w:t>История создания Вооруженных Сил Российс</w:t>
            </w:r>
            <w:r w:rsidRPr="0060421A">
              <w:rPr>
                <w:sz w:val="18"/>
                <w:szCs w:val="18"/>
              </w:rPr>
              <w:softHyphen/>
              <w:t>кой Федерации</w:t>
            </w:r>
          </w:p>
          <w:p w:rsidR="00C32229" w:rsidRPr="0060421A" w:rsidRDefault="00C32229" w:rsidP="00EB60BC">
            <w:pPr>
              <w:shd w:val="clear" w:color="auto" w:fill="FFFFFF"/>
              <w:spacing w:line="178" w:lineRule="exact"/>
              <w:ind w:right="466" w:firstLine="5"/>
            </w:pPr>
            <w:r w:rsidRPr="0060421A">
              <w:rPr>
                <w:sz w:val="18"/>
                <w:szCs w:val="18"/>
              </w:rPr>
              <w:t>Памяти поколений — дни воинской славы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31</w:t>
            </w:r>
          </w:p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32</w:t>
            </w:r>
          </w:p>
        </w:tc>
      </w:tr>
      <w:tr w:rsidR="00C32229" w:rsidRPr="0060421A" w:rsidTr="00C32229">
        <w:trPr>
          <w:trHeight w:hRule="exact" w:val="61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spacing w:line="178" w:lineRule="exact"/>
              <w:ind w:right="62" w:firstLine="5"/>
            </w:pPr>
            <w:r w:rsidRPr="0060421A">
              <w:rPr>
                <w:sz w:val="18"/>
                <w:szCs w:val="18"/>
              </w:rPr>
              <w:t>Состав Вооруженных Сил Российской Федера</w:t>
            </w:r>
            <w:r w:rsidRPr="0060421A">
              <w:rPr>
                <w:sz w:val="18"/>
                <w:szCs w:val="18"/>
              </w:rPr>
              <w:softHyphen/>
              <w:t>ции. Руководство и управление Вооруженными Силами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33</w:t>
            </w:r>
          </w:p>
        </w:tc>
      </w:tr>
    </w:tbl>
    <w:p w:rsidR="00C32229" w:rsidRPr="0060421A" w:rsidRDefault="00C32229" w:rsidP="00DB212D">
      <w:pPr>
        <w:autoSpaceDE w:val="0"/>
        <w:autoSpaceDN w:val="0"/>
        <w:adjustRightInd w:val="0"/>
        <w:jc w:val="both"/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6"/>
        <w:gridCol w:w="1344"/>
        <w:gridCol w:w="5670"/>
        <w:gridCol w:w="2268"/>
      </w:tblGrid>
      <w:tr w:rsidR="00C32229" w:rsidRPr="0060421A" w:rsidTr="00402A61">
        <w:trPr>
          <w:trHeight w:hRule="exact" w:val="406"/>
        </w:trPr>
        <w:tc>
          <w:tcPr>
            <w:tcW w:w="1066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4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spacing w:line="178" w:lineRule="exact"/>
              <w:ind w:firstLine="5"/>
            </w:pPr>
            <w:r w:rsidRPr="0060421A">
              <w:rPr>
                <w:sz w:val="18"/>
                <w:szCs w:val="18"/>
              </w:rPr>
              <w:t>Виды Вооруженных Сил Российской Федерации и рода войск</w:t>
            </w:r>
          </w:p>
        </w:tc>
        <w:tc>
          <w:tcPr>
            <w:tcW w:w="2268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32229" w:rsidRPr="0060421A" w:rsidTr="00402A61">
        <w:trPr>
          <w:trHeight w:hRule="exact" w:val="225"/>
        </w:trPr>
        <w:tc>
          <w:tcPr>
            <w:tcW w:w="1066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4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  <w:r w:rsidRPr="0060421A">
              <w:rPr>
                <w:sz w:val="18"/>
                <w:szCs w:val="18"/>
              </w:rPr>
              <w:t>Сухопутные войска, их состав и предназначение</w:t>
            </w:r>
          </w:p>
        </w:tc>
        <w:tc>
          <w:tcPr>
            <w:tcW w:w="2268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34</w:t>
            </w:r>
          </w:p>
        </w:tc>
      </w:tr>
      <w:tr w:rsidR="00C32229" w:rsidRPr="0060421A" w:rsidTr="00402A61">
        <w:trPr>
          <w:trHeight w:hRule="exact" w:val="229"/>
        </w:trPr>
        <w:tc>
          <w:tcPr>
            <w:tcW w:w="1066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4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</w:pPr>
            <w:r w:rsidRPr="0060421A">
              <w:rPr>
                <w:sz w:val="18"/>
                <w:szCs w:val="18"/>
              </w:rPr>
              <w:t>Военно-воздушные Силы</w:t>
            </w:r>
          </w:p>
        </w:tc>
        <w:tc>
          <w:tcPr>
            <w:tcW w:w="2268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35</w:t>
            </w:r>
          </w:p>
        </w:tc>
      </w:tr>
      <w:tr w:rsidR="00C32229" w:rsidRPr="0060421A" w:rsidTr="00402A61">
        <w:trPr>
          <w:trHeight w:hRule="exact" w:val="225"/>
        </w:trPr>
        <w:tc>
          <w:tcPr>
            <w:tcW w:w="1066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4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</w:pPr>
            <w:r w:rsidRPr="0060421A">
              <w:rPr>
                <w:sz w:val="18"/>
                <w:szCs w:val="18"/>
              </w:rPr>
              <w:t>Военно-морской флот</w:t>
            </w:r>
          </w:p>
        </w:tc>
        <w:tc>
          <w:tcPr>
            <w:tcW w:w="2268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36</w:t>
            </w:r>
          </w:p>
        </w:tc>
      </w:tr>
      <w:tr w:rsidR="00C32229" w:rsidRPr="0060421A" w:rsidTr="00402A61">
        <w:trPr>
          <w:trHeight w:hRule="exact" w:val="225"/>
        </w:trPr>
        <w:tc>
          <w:tcPr>
            <w:tcW w:w="1066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4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</w:pPr>
            <w:r w:rsidRPr="0060421A">
              <w:rPr>
                <w:sz w:val="18"/>
                <w:szCs w:val="18"/>
              </w:rPr>
              <w:t>Ракетные войска стратегического назначения</w:t>
            </w:r>
          </w:p>
        </w:tc>
        <w:tc>
          <w:tcPr>
            <w:tcW w:w="2268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37</w:t>
            </w:r>
          </w:p>
        </w:tc>
      </w:tr>
      <w:tr w:rsidR="00C32229" w:rsidRPr="0060421A" w:rsidTr="00402A61">
        <w:trPr>
          <w:trHeight w:hRule="exact" w:val="229"/>
        </w:trPr>
        <w:tc>
          <w:tcPr>
            <w:tcW w:w="1066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4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</w:pPr>
            <w:r w:rsidRPr="0060421A">
              <w:rPr>
                <w:sz w:val="18"/>
                <w:szCs w:val="18"/>
              </w:rPr>
              <w:t>Воздушно-десантные войска</w:t>
            </w:r>
          </w:p>
        </w:tc>
        <w:tc>
          <w:tcPr>
            <w:tcW w:w="2268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38</w:t>
            </w:r>
          </w:p>
        </w:tc>
      </w:tr>
      <w:tr w:rsidR="00C32229" w:rsidRPr="0060421A" w:rsidTr="00402A61">
        <w:trPr>
          <w:trHeight w:val="435"/>
        </w:trPr>
        <w:tc>
          <w:tcPr>
            <w:tcW w:w="1066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4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</w:pPr>
            <w:r w:rsidRPr="0060421A">
              <w:rPr>
                <w:sz w:val="18"/>
                <w:szCs w:val="18"/>
              </w:rPr>
              <w:t>Космические войска</w:t>
            </w:r>
          </w:p>
          <w:p w:rsidR="00C32229" w:rsidRPr="0060421A" w:rsidRDefault="00C32229" w:rsidP="00EB60BC">
            <w:pPr>
              <w:shd w:val="clear" w:color="auto" w:fill="FFFFFF"/>
            </w:pPr>
            <w:r w:rsidRPr="0060421A">
              <w:rPr>
                <w:sz w:val="18"/>
                <w:szCs w:val="18"/>
              </w:rPr>
              <w:t>Другие войска</w:t>
            </w:r>
          </w:p>
        </w:tc>
        <w:tc>
          <w:tcPr>
            <w:tcW w:w="2268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39</w:t>
            </w:r>
          </w:p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40</w:t>
            </w:r>
          </w:p>
        </w:tc>
      </w:tr>
      <w:tr w:rsidR="00C32229" w:rsidRPr="0060421A" w:rsidTr="00402A61">
        <w:trPr>
          <w:trHeight w:hRule="exact" w:val="229"/>
        </w:trPr>
        <w:tc>
          <w:tcPr>
            <w:tcW w:w="1066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4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</w:pPr>
            <w:r w:rsidRPr="0060421A">
              <w:rPr>
                <w:sz w:val="18"/>
                <w:szCs w:val="18"/>
              </w:rPr>
              <w:t>Боевые традиции Вооруженных Сил России</w:t>
            </w:r>
          </w:p>
        </w:tc>
        <w:tc>
          <w:tcPr>
            <w:tcW w:w="2268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32229" w:rsidRPr="0060421A" w:rsidTr="00402A61">
        <w:trPr>
          <w:trHeight w:val="792"/>
        </w:trPr>
        <w:tc>
          <w:tcPr>
            <w:tcW w:w="1066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1344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spacing w:line="182" w:lineRule="exact"/>
              <w:ind w:right="125" w:firstLine="5"/>
            </w:pPr>
            <w:r w:rsidRPr="0060421A">
              <w:rPr>
                <w:sz w:val="18"/>
                <w:szCs w:val="18"/>
              </w:rPr>
              <w:t>Патриотизм и верность воинскому долгу — ка</w:t>
            </w:r>
            <w:r w:rsidRPr="0060421A">
              <w:rPr>
                <w:sz w:val="18"/>
                <w:szCs w:val="18"/>
              </w:rPr>
              <w:softHyphen/>
              <w:t>чества защитника Отечества</w:t>
            </w:r>
          </w:p>
          <w:p w:rsidR="00C32229" w:rsidRPr="0060421A" w:rsidRDefault="00C32229" w:rsidP="00EB60BC">
            <w:pPr>
              <w:shd w:val="clear" w:color="auto" w:fill="FFFFFF"/>
              <w:spacing w:line="178" w:lineRule="exact"/>
              <w:ind w:right="307" w:hanging="10"/>
            </w:pPr>
            <w:r w:rsidRPr="0060421A">
              <w:rPr>
                <w:sz w:val="18"/>
                <w:szCs w:val="18"/>
              </w:rPr>
              <w:t>Дружба и войсковое товарищество — основа боевой готовности частей и подразделений</w:t>
            </w:r>
          </w:p>
        </w:tc>
        <w:tc>
          <w:tcPr>
            <w:tcW w:w="2268" w:type="dxa"/>
            <w:shd w:val="clear" w:color="auto" w:fill="FFFFFF"/>
          </w:tcPr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41</w:t>
            </w:r>
          </w:p>
          <w:p w:rsidR="00C32229" w:rsidRPr="0060421A" w:rsidRDefault="00C32229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0421A">
              <w:rPr>
                <w:sz w:val="18"/>
                <w:szCs w:val="18"/>
              </w:rPr>
              <w:t>42</w:t>
            </w:r>
          </w:p>
        </w:tc>
      </w:tr>
      <w:tr w:rsidR="00402A61" w:rsidRPr="0060421A" w:rsidTr="00402A61">
        <w:trPr>
          <w:trHeight w:val="792"/>
        </w:trPr>
        <w:tc>
          <w:tcPr>
            <w:tcW w:w="1066" w:type="dxa"/>
            <w:shd w:val="clear" w:color="auto" w:fill="FFFFFF"/>
          </w:tcPr>
          <w:p w:rsidR="00402A61" w:rsidRPr="0060421A" w:rsidRDefault="00402A61" w:rsidP="00EB60BC">
            <w:pPr>
              <w:shd w:val="clear" w:color="auto" w:fill="FFFFFF"/>
              <w:jc w:val="center"/>
            </w:pPr>
          </w:p>
        </w:tc>
        <w:tc>
          <w:tcPr>
            <w:tcW w:w="1344" w:type="dxa"/>
            <w:shd w:val="clear" w:color="auto" w:fill="FFFFFF"/>
          </w:tcPr>
          <w:p w:rsidR="00402A61" w:rsidRPr="0060421A" w:rsidRDefault="00402A61" w:rsidP="00EB60BC">
            <w:pPr>
              <w:shd w:val="clear" w:color="auto" w:fill="FFFFFF"/>
              <w:jc w:val="center"/>
            </w:pPr>
          </w:p>
        </w:tc>
        <w:tc>
          <w:tcPr>
            <w:tcW w:w="5670" w:type="dxa"/>
            <w:shd w:val="clear" w:color="auto" w:fill="FFFFFF"/>
          </w:tcPr>
          <w:p w:rsidR="00402A61" w:rsidRPr="0060421A" w:rsidRDefault="00402A61" w:rsidP="00EB60BC">
            <w:pPr>
              <w:shd w:val="clear" w:color="auto" w:fill="FFFFFF"/>
              <w:spacing w:line="182" w:lineRule="exact"/>
              <w:ind w:right="125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Обобщающий урок</w:t>
            </w:r>
          </w:p>
        </w:tc>
        <w:tc>
          <w:tcPr>
            <w:tcW w:w="2268" w:type="dxa"/>
            <w:shd w:val="clear" w:color="auto" w:fill="FFFFFF"/>
          </w:tcPr>
          <w:p w:rsidR="00402A61" w:rsidRPr="0060421A" w:rsidRDefault="00402A61" w:rsidP="00EB60B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DB212D" w:rsidRPr="0060421A" w:rsidRDefault="00DB212D" w:rsidP="00DB212D">
      <w:pPr>
        <w:autoSpaceDE w:val="0"/>
        <w:autoSpaceDN w:val="0"/>
        <w:adjustRightInd w:val="0"/>
        <w:jc w:val="both"/>
      </w:pPr>
    </w:p>
    <w:p w:rsidR="00DB212D" w:rsidRPr="0060421A" w:rsidRDefault="00DB212D"/>
    <w:p w:rsidR="00F827B1" w:rsidRPr="003642E2" w:rsidRDefault="00F827B1" w:rsidP="003642E2">
      <w:pPr>
        <w:pStyle w:val="a5"/>
        <w:numPr>
          <w:ilvl w:val="0"/>
          <w:numId w:val="17"/>
        </w:numPr>
        <w:jc w:val="center"/>
        <w:rPr>
          <w:b/>
          <w:color w:val="000000"/>
        </w:rPr>
      </w:pPr>
      <w:r w:rsidRPr="003642E2">
        <w:rPr>
          <w:b/>
          <w:color w:val="000000"/>
        </w:rPr>
        <w:t>Критерии оценивания достижений учащихся</w:t>
      </w:r>
    </w:p>
    <w:p w:rsidR="00F827B1" w:rsidRPr="0087463B" w:rsidRDefault="00F827B1" w:rsidP="00F827B1">
      <w:pPr>
        <w:tabs>
          <w:tab w:val="left" w:pos="1540"/>
        </w:tabs>
        <w:ind w:left="360"/>
      </w:pPr>
      <w:r w:rsidRPr="0087463B">
        <w:t>Оценка «5» - ответ не требует дополнений, весь материал изложен в полном объеме. Речь хорошая.</w:t>
      </w:r>
    </w:p>
    <w:p w:rsidR="00F827B1" w:rsidRPr="0087463B" w:rsidRDefault="00F827B1" w:rsidP="00F827B1">
      <w:pPr>
        <w:tabs>
          <w:tab w:val="left" w:pos="1540"/>
        </w:tabs>
        <w:ind w:left="360"/>
      </w:pPr>
      <w:r w:rsidRPr="0087463B">
        <w:t>Оценка «4» - в изложении материала допущены незначительные ошибки, неточности.</w:t>
      </w:r>
    </w:p>
    <w:p w:rsidR="00F827B1" w:rsidRPr="0087463B" w:rsidRDefault="00F827B1" w:rsidP="00F827B1">
      <w:pPr>
        <w:tabs>
          <w:tab w:val="left" w:pos="1540"/>
        </w:tabs>
        <w:ind w:left="360"/>
      </w:pPr>
      <w:r w:rsidRPr="0087463B"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F827B1" w:rsidRDefault="00F827B1" w:rsidP="00F827B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60"/>
      </w:pPr>
      <w:r w:rsidRPr="0087463B">
        <w:t>Оценка «2» - основное содержание материала по вопросу не раскрыто</w:t>
      </w:r>
    </w:p>
    <w:p w:rsidR="003642E2" w:rsidRDefault="003642E2" w:rsidP="00F827B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60"/>
      </w:pPr>
    </w:p>
    <w:p w:rsidR="003642E2" w:rsidRDefault="003642E2" w:rsidP="00F827B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60"/>
      </w:pPr>
    </w:p>
    <w:p w:rsidR="003642E2" w:rsidRDefault="003642E2" w:rsidP="00F827B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60"/>
      </w:pPr>
    </w:p>
    <w:p w:rsidR="003642E2" w:rsidRDefault="003642E2" w:rsidP="00F827B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60"/>
      </w:pPr>
    </w:p>
    <w:p w:rsidR="003642E2" w:rsidRDefault="003642E2" w:rsidP="00F827B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60"/>
      </w:pPr>
    </w:p>
    <w:p w:rsidR="003642E2" w:rsidRPr="0087463B" w:rsidRDefault="003642E2" w:rsidP="00F827B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60"/>
        <w:rPr>
          <w:color w:val="000000"/>
        </w:rPr>
      </w:pPr>
    </w:p>
    <w:p w:rsidR="00F827B1" w:rsidRPr="00F827B1" w:rsidRDefault="00F827B1" w:rsidP="00F827B1">
      <w:pPr>
        <w:ind w:left="360"/>
        <w:jc w:val="both"/>
        <w:rPr>
          <w:b/>
          <w:u w:val="single"/>
        </w:rPr>
      </w:pPr>
    </w:p>
    <w:p w:rsidR="00821F09" w:rsidRPr="00AA236A" w:rsidRDefault="00821F09" w:rsidP="00AA236A">
      <w:pPr>
        <w:pStyle w:val="a5"/>
        <w:numPr>
          <w:ilvl w:val="0"/>
          <w:numId w:val="17"/>
        </w:numPr>
        <w:jc w:val="both"/>
        <w:rPr>
          <w:b/>
          <w:u w:val="single"/>
        </w:rPr>
      </w:pPr>
      <w:r w:rsidRPr="00AA236A">
        <w:rPr>
          <w:b/>
          <w:u w:val="single"/>
        </w:rPr>
        <w:t>Используемый учебно-методический комплект:</w:t>
      </w:r>
    </w:p>
    <w:p w:rsidR="00821F09" w:rsidRPr="0060421A" w:rsidRDefault="00821F09" w:rsidP="00821F09">
      <w:pPr>
        <w:pStyle w:val="a3"/>
        <w:spacing w:before="0" w:after="0"/>
        <w:ind w:left="360"/>
        <w:jc w:val="both"/>
        <w:rPr>
          <w:sz w:val="24"/>
          <w:szCs w:val="24"/>
        </w:rPr>
      </w:pPr>
    </w:p>
    <w:p w:rsidR="00821F09" w:rsidRPr="0060421A" w:rsidRDefault="00821F09" w:rsidP="00821F09">
      <w:pPr>
        <w:jc w:val="center"/>
        <w:rPr>
          <w:b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4"/>
        <w:gridCol w:w="6745"/>
      </w:tblGrid>
      <w:tr w:rsidR="00821F09" w:rsidRPr="0060421A" w:rsidTr="00EB60BC">
        <w:trPr>
          <w:trHeight w:val="43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09" w:rsidRPr="0060421A" w:rsidRDefault="00821F09" w:rsidP="00EB60BC">
            <w:pPr>
              <w:jc w:val="center"/>
            </w:pPr>
            <w:r w:rsidRPr="0060421A">
              <w:t>Учебник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F09" w:rsidRPr="0060421A" w:rsidRDefault="00821F09" w:rsidP="00EB60BC">
            <w:pPr>
              <w:jc w:val="center"/>
            </w:pPr>
            <w:r w:rsidRPr="0060421A">
              <w:t>Литература для      учителя</w:t>
            </w:r>
          </w:p>
          <w:p w:rsidR="00821F09" w:rsidRPr="0060421A" w:rsidRDefault="00821F09" w:rsidP="00EB60BC">
            <w:pPr>
              <w:jc w:val="center"/>
            </w:pPr>
            <w:r w:rsidRPr="0060421A">
              <w:t>ЭОР</w:t>
            </w:r>
          </w:p>
        </w:tc>
      </w:tr>
      <w:tr w:rsidR="00821F09" w:rsidRPr="0060421A" w:rsidTr="00EB60BC">
        <w:trPr>
          <w:trHeight w:val="7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09" w:rsidRPr="0060421A" w:rsidRDefault="00821F09" w:rsidP="00EB60BC">
            <w:r w:rsidRPr="0060421A">
              <w:rPr>
                <w:b/>
              </w:rPr>
              <w:t>«</w:t>
            </w:r>
            <w:r w:rsidRPr="0060421A">
              <w:t>Основы безопасности жизнедеятельности. 10 класс». Учебник для общеобразовательных учреждений/ А.Т. Смирнов, Б.О. Хренников, М., издательство «Просвещение», 201</w:t>
            </w:r>
            <w:r w:rsidR="00C32229" w:rsidRPr="0060421A">
              <w:t>4</w:t>
            </w:r>
            <w:r w:rsidRPr="0060421A">
              <w:t xml:space="preserve"> г.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09" w:rsidRPr="0060421A" w:rsidRDefault="00821F09" w:rsidP="00EB60BC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60421A">
              <w:rPr>
                <w:color w:val="000000"/>
                <w:shd w:val="clear" w:color="auto" w:fill="FFFFFF"/>
              </w:rPr>
              <w:t xml:space="preserve">Программа по курсу ОБЖ:  авторы  А.Т. Смирнов, Б.О. Хренников, </w:t>
            </w:r>
            <w:r w:rsidR="00C32229" w:rsidRPr="0060421A">
              <w:rPr>
                <w:color w:val="000000"/>
                <w:shd w:val="clear" w:color="auto" w:fill="FFFFFF"/>
              </w:rPr>
              <w:t>«Просвещение»2014</w:t>
            </w:r>
            <w:r w:rsidRPr="0060421A">
              <w:rPr>
                <w:color w:val="000000"/>
                <w:shd w:val="clear" w:color="auto" w:fill="FFFFFF"/>
              </w:rPr>
              <w:t xml:space="preserve"> г.</w:t>
            </w:r>
          </w:p>
          <w:p w:rsidR="00821F09" w:rsidRPr="0060421A" w:rsidRDefault="00821F09" w:rsidP="00EB60B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0421A">
              <w:rPr>
                <w:color w:val="000000"/>
                <w:shd w:val="clear" w:color="auto" w:fill="FFFFFF"/>
              </w:rPr>
              <w:t>Тупикин</w:t>
            </w:r>
            <w:proofErr w:type="spellEnd"/>
            <w:r w:rsidRPr="0060421A">
              <w:rPr>
                <w:color w:val="000000"/>
                <w:shd w:val="clear" w:color="auto" w:fill="FFFFFF"/>
              </w:rPr>
              <w:t xml:space="preserve"> Е.И., Смирнов А.Т. Основы безопасности жизнедеятельности: Тестовый контроль качества знаний старшеклассников: 10-11 класс: Пособие для преподавателей, </w:t>
            </w:r>
            <w:proofErr w:type="gramStart"/>
            <w:r w:rsidRPr="0060421A">
              <w:rPr>
                <w:color w:val="000000"/>
                <w:shd w:val="clear" w:color="auto" w:fill="FFFFFF"/>
              </w:rPr>
              <w:t>-М</w:t>
            </w:r>
            <w:proofErr w:type="gramEnd"/>
            <w:r w:rsidRPr="0060421A">
              <w:rPr>
                <w:color w:val="000000"/>
                <w:shd w:val="clear" w:color="auto" w:fill="FFFFFF"/>
              </w:rPr>
              <w:t>., Дрофа, 2007;</w:t>
            </w:r>
          </w:p>
          <w:p w:rsidR="00821F09" w:rsidRPr="0060421A" w:rsidRDefault="003B47CA" w:rsidP="00EB60BC">
            <w:pPr>
              <w:autoSpaceDE w:val="0"/>
              <w:autoSpaceDN w:val="0"/>
              <w:adjustRightInd w:val="0"/>
              <w:jc w:val="both"/>
            </w:pPr>
            <w:hyperlink r:id="rId6" w:history="1">
              <w:r w:rsidR="00821F09" w:rsidRPr="0060421A">
                <w:rPr>
                  <w:rStyle w:val="ab"/>
                  <w:b/>
                </w:rPr>
                <w:t>http://www.</w:t>
              </w:r>
              <w:r w:rsidR="00821F09" w:rsidRPr="0060421A">
                <w:rPr>
                  <w:rStyle w:val="ab"/>
                  <w:b/>
                  <w:lang w:val="en-US"/>
                </w:rPr>
                <w:t>window</w:t>
              </w:r>
              <w:r w:rsidR="00821F09" w:rsidRPr="0060421A">
                <w:rPr>
                  <w:rStyle w:val="ab"/>
                  <w:b/>
                </w:rPr>
                <w:t>.</w:t>
              </w:r>
              <w:proofErr w:type="spellStart"/>
              <w:r w:rsidR="00821F09" w:rsidRPr="0060421A">
                <w:rPr>
                  <w:rStyle w:val="ab"/>
                  <w:b/>
                  <w:lang w:val="en-US"/>
                </w:rPr>
                <w:t>edu</w:t>
              </w:r>
              <w:proofErr w:type="spellEnd"/>
              <w:r w:rsidR="00821F09" w:rsidRPr="0060421A">
                <w:rPr>
                  <w:rStyle w:val="ab"/>
                  <w:b/>
                </w:rPr>
                <w:t>.</w:t>
              </w:r>
              <w:proofErr w:type="spellStart"/>
              <w:r w:rsidR="00821F09" w:rsidRPr="0060421A">
                <w:rPr>
                  <w:rStyle w:val="ab"/>
                  <w:b/>
                  <w:lang w:val="en-US"/>
                </w:rPr>
                <w:t>ru</w:t>
              </w:r>
              <w:proofErr w:type="spellEnd"/>
              <w:r w:rsidR="00821F09" w:rsidRPr="0060421A">
                <w:rPr>
                  <w:rStyle w:val="ab"/>
                  <w:b/>
                </w:rPr>
                <w:t>/</w:t>
              </w:r>
              <w:r w:rsidR="00821F09" w:rsidRPr="0060421A">
                <w:rPr>
                  <w:rStyle w:val="ab"/>
                  <w:b/>
                  <w:lang w:val="en-US"/>
                </w:rPr>
                <w:t>window</w:t>
              </w:r>
              <w:r w:rsidR="00821F09" w:rsidRPr="0060421A">
                <w:rPr>
                  <w:rStyle w:val="ab"/>
                  <w:b/>
                </w:rPr>
                <w:t>/</w:t>
              </w:r>
              <w:r w:rsidR="00821F09" w:rsidRPr="0060421A">
                <w:rPr>
                  <w:rStyle w:val="ab"/>
                  <w:b/>
                  <w:lang w:val="en-US"/>
                </w:rPr>
                <w:t>catalog</w:t>
              </w:r>
              <w:r w:rsidR="00821F09" w:rsidRPr="0060421A">
                <w:rPr>
                  <w:rStyle w:val="ab"/>
                  <w:b/>
                </w:rPr>
                <w:t>?</w:t>
              </w:r>
              <w:r w:rsidR="00821F09" w:rsidRPr="0060421A">
                <w:rPr>
                  <w:rStyle w:val="ab"/>
                  <w:b/>
                  <w:lang w:val="en-US"/>
                </w:rPr>
                <w:t>p</w:t>
              </w:r>
              <w:r w:rsidR="00821F09" w:rsidRPr="0060421A">
                <w:rPr>
                  <w:rStyle w:val="ab"/>
                  <w:b/>
                </w:rPr>
                <w:t>_</w:t>
              </w:r>
              <w:proofErr w:type="spellStart"/>
              <w:r w:rsidR="00821F09" w:rsidRPr="0060421A">
                <w:rPr>
                  <w:rStyle w:val="ab"/>
                  <w:b/>
                  <w:lang w:val="en-US"/>
                </w:rPr>
                <w:t>rubr</w:t>
              </w:r>
              <w:proofErr w:type="spellEnd"/>
              <w:r w:rsidR="00821F09" w:rsidRPr="0060421A">
                <w:rPr>
                  <w:rStyle w:val="ab"/>
                  <w:b/>
                </w:rPr>
                <w:t>=2.1.15</w:t>
              </w:r>
            </w:hyperlink>
            <w:r w:rsidR="00821F09" w:rsidRPr="0060421A">
              <w:rPr>
                <w:b/>
              </w:rPr>
              <w:t xml:space="preserve"> – </w:t>
            </w:r>
            <w:r w:rsidR="00821F09" w:rsidRPr="0060421A">
              <w:t>Каталог по основам безопасности жизнедеятельности единого окна доступа к образовательным ресурсам;</w:t>
            </w:r>
          </w:p>
          <w:p w:rsidR="00821F09" w:rsidRPr="0060421A" w:rsidRDefault="003B47CA" w:rsidP="00EB60BC">
            <w:pPr>
              <w:autoSpaceDE w:val="0"/>
              <w:autoSpaceDN w:val="0"/>
              <w:adjustRightInd w:val="0"/>
              <w:jc w:val="both"/>
            </w:pPr>
            <w:hyperlink r:id="rId7" w:history="1">
              <w:r w:rsidR="00821F09" w:rsidRPr="0060421A">
                <w:rPr>
                  <w:rStyle w:val="ab"/>
                  <w:b/>
                </w:rPr>
                <w:t>http://www.</w:t>
              </w:r>
              <w:proofErr w:type="spellStart"/>
              <w:r w:rsidR="00821F09" w:rsidRPr="0060421A">
                <w:rPr>
                  <w:rStyle w:val="ab"/>
                  <w:b/>
                  <w:lang w:val="en-US"/>
                </w:rPr>
                <w:t>garant</w:t>
              </w:r>
              <w:proofErr w:type="spellEnd"/>
              <w:r w:rsidR="00821F09" w:rsidRPr="0060421A">
                <w:rPr>
                  <w:rStyle w:val="ab"/>
                  <w:b/>
                </w:rPr>
                <w:t>.</w:t>
              </w:r>
              <w:proofErr w:type="spellStart"/>
              <w:r w:rsidR="00821F09" w:rsidRPr="0060421A">
                <w:rPr>
                  <w:rStyle w:val="ab"/>
                  <w:b/>
                  <w:lang w:val="en-US"/>
                </w:rPr>
                <w:t>ru</w:t>
              </w:r>
              <w:proofErr w:type="spellEnd"/>
              <w:r w:rsidR="00821F09" w:rsidRPr="0060421A">
                <w:rPr>
                  <w:rStyle w:val="ab"/>
                  <w:b/>
                </w:rPr>
                <w:t>/</w:t>
              </w:r>
              <w:r w:rsidR="00821F09" w:rsidRPr="0060421A">
                <w:rPr>
                  <w:rStyle w:val="ab"/>
                  <w:b/>
                  <w:lang w:val="en-US"/>
                </w:rPr>
                <w:t>prime</w:t>
              </w:r>
              <w:r w:rsidR="00821F09" w:rsidRPr="0060421A">
                <w:rPr>
                  <w:rStyle w:val="ab"/>
                  <w:b/>
                </w:rPr>
                <w:t>/20070719/6232673.</w:t>
              </w:r>
              <w:proofErr w:type="spellStart"/>
              <w:r w:rsidR="00821F09" w:rsidRPr="0060421A">
                <w:rPr>
                  <w:rStyle w:val="ab"/>
                  <w:b/>
                  <w:lang w:val="en-US"/>
                </w:rPr>
                <w:t>htm</w:t>
              </w:r>
              <w:proofErr w:type="spellEnd"/>
            </w:hyperlink>
            <w:r w:rsidR="00821F09" w:rsidRPr="0060421A">
              <w:rPr>
                <w:b/>
              </w:rPr>
              <w:t xml:space="preserve"> - </w:t>
            </w:r>
            <w:r w:rsidR="00821F09" w:rsidRPr="0060421A">
              <w:t xml:space="preserve">Методические рекомендации по организации образовательного процесса в общеобразовательных учреждениях по курсу ОБЖ; </w:t>
            </w:r>
          </w:p>
          <w:p w:rsidR="00821F09" w:rsidRPr="0060421A" w:rsidRDefault="003B47CA" w:rsidP="00EB60BC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821F09" w:rsidRPr="0060421A">
                <w:rPr>
                  <w:rStyle w:val="ab"/>
                  <w:b/>
                </w:rPr>
                <w:t>http://www.</w:t>
              </w:r>
              <w:r w:rsidR="00821F09" w:rsidRPr="0060421A">
                <w:rPr>
                  <w:rStyle w:val="ab"/>
                  <w:b/>
                  <w:lang w:val="en-US"/>
                </w:rPr>
                <w:t>school</w:t>
              </w:r>
              <w:r w:rsidR="00821F09" w:rsidRPr="0060421A">
                <w:rPr>
                  <w:rStyle w:val="ab"/>
                  <w:b/>
                </w:rPr>
                <w:t>-</w:t>
              </w:r>
              <w:r w:rsidR="00821F09" w:rsidRPr="0060421A">
                <w:rPr>
                  <w:rStyle w:val="ab"/>
                  <w:b/>
                  <w:lang w:val="en-US"/>
                </w:rPr>
                <w:t>collection</w:t>
              </w:r>
              <w:r w:rsidR="00821F09" w:rsidRPr="0060421A">
                <w:rPr>
                  <w:rStyle w:val="ab"/>
                  <w:b/>
                </w:rPr>
                <w:t>.</w:t>
              </w:r>
              <w:proofErr w:type="spellStart"/>
              <w:r w:rsidR="00821F09" w:rsidRPr="0060421A">
                <w:rPr>
                  <w:rStyle w:val="ab"/>
                  <w:b/>
                  <w:lang w:val="en-US"/>
                </w:rPr>
                <w:t>edu</w:t>
              </w:r>
              <w:proofErr w:type="spellEnd"/>
              <w:r w:rsidR="00821F09" w:rsidRPr="0060421A">
                <w:rPr>
                  <w:rStyle w:val="ab"/>
                  <w:b/>
                </w:rPr>
                <w:t>.</w:t>
              </w:r>
              <w:proofErr w:type="spellStart"/>
              <w:r w:rsidR="00821F09" w:rsidRPr="0060421A">
                <w:rPr>
                  <w:rStyle w:val="ab"/>
                  <w:b/>
                  <w:lang w:val="en-US"/>
                </w:rPr>
                <w:t>ru</w:t>
              </w:r>
              <w:proofErr w:type="spellEnd"/>
              <w:r w:rsidR="00821F09" w:rsidRPr="0060421A">
                <w:rPr>
                  <w:rStyle w:val="ab"/>
                  <w:b/>
                </w:rPr>
                <w:t>/</w:t>
              </w:r>
              <w:r w:rsidR="00821F09" w:rsidRPr="0060421A">
                <w:rPr>
                  <w:rStyle w:val="ab"/>
                  <w:b/>
                  <w:lang w:val="en-US"/>
                </w:rPr>
                <w:t>catalog</w:t>
              </w:r>
              <w:r w:rsidR="00821F09" w:rsidRPr="0060421A">
                <w:rPr>
                  <w:rStyle w:val="ab"/>
                  <w:b/>
                </w:rPr>
                <w:t>/</w:t>
              </w:r>
              <w:r w:rsidR="00821F09" w:rsidRPr="0060421A">
                <w:rPr>
                  <w:rStyle w:val="ab"/>
                  <w:b/>
                  <w:lang w:val="en-US"/>
                </w:rPr>
                <w:t>res</w:t>
              </w:r>
              <w:r w:rsidR="00821F09" w:rsidRPr="0060421A">
                <w:rPr>
                  <w:rStyle w:val="ab"/>
                  <w:b/>
                </w:rPr>
                <w:t>/</w:t>
              </w:r>
            </w:hyperlink>
            <w:r w:rsidR="00821F09" w:rsidRPr="0060421A">
              <w:rPr>
                <w:b/>
              </w:rPr>
              <w:t xml:space="preserve"> - </w:t>
            </w:r>
            <w:r w:rsidR="00821F09" w:rsidRPr="0060421A">
              <w:t>Библиотека электронных наглядных пособий по ОБЖ для 5-11 классов;</w:t>
            </w:r>
          </w:p>
          <w:p w:rsidR="00821F09" w:rsidRPr="0060421A" w:rsidRDefault="003B47CA" w:rsidP="00EB60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9" w:history="1">
              <w:r w:rsidR="00821F09" w:rsidRPr="0060421A">
                <w:rPr>
                  <w:rStyle w:val="ab"/>
                  <w:b/>
                </w:rPr>
                <w:t>http://www.а</w:t>
              </w:r>
              <w:r w:rsidR="00821F09" w:rsidRPr="0060421A">
                <w:rPr>
                  <w:rStyle w:val="ab"/>
                  <w:b/>
                  <w:lang w:val="en-US"/>
                </w:rPr>
                <w:t>festival</w:t>
              </w:r>
              <w:r w:rsidR="00821F09" w:rsidRPr="0060421A">
                <w:rPr>
                  <w:rStyle w:val="ab"/>
                  <w:b/>
                </w:rPr>
                <w:t>.1</w:t>
              </w:r>
              <w:r w:rsidR="00821F09" w:rsidRPr="0060421A">
                <w:rPr>
                  <w:rStyle w:val="ab"/>
                  <w:b/>
                  <w:lang w:val="en-US"/>
                </w:rPr>
                <w:t>september</w:t>
              </w:r>
              <w:r w:rsidR="00821F09" w:rsidRPr="0060421A">
                <w:rPr>
                  <w:rStyle w:val="ab"/>
                  <w:b/>
                </w:rPr>
                <w:t>.</w:t>
              </w:r>
              <w:r w:rsidR="00821F09" w:rsidRPr="0060421A">
                <w:rPr>
                  <w:rStyle w:val="ab"/>
                  <w:b/>
                  <w:lang w:val="en-US"/>
                </w:rPr>
                <w:t>ru</w:t>
              </w:r>
              <w:r w:rsidR="00821F09" w:rsidRPr="0060421A">
                <w:rPr>
                  <w:rStyle w:val="ab"/>
                  <w:b/>
                </w:rPr>
                <w:t>/</w:t>
              </w:r>
              <w:r w:rsidR="00821F09" w:rsidRPr="0060421A">
                <w:rPr>
                  <w:rStyle w:val="ab"/>
                  <w:b/>
                  <w:lang w:val="en-US"/>
                </w:rPr>
                <w:t>subjects</w:t>
              </w:r>
              <w:r w:rsidR="00821F09" w:rsidRPr="0060421A">
                <w:rPr>
                  <w:rStyle w:val="ab"/>
                  <w:b/>
                </w:rPr>
                <w:t>/12</w:t>
              </w:r>
            </w:hyperlink>
            <w:r w:rsidR="00821F09" w:rsidRPr="0060421A">
              <w:rPr>
                <w:b/>
              </w:rPr>
              <w:t xml:space="preserve"> - </w:t>
            </w:r>
            <w:r w:rsidR="00821F09" w:rsidRPr="0060421A">
              <w:t>Фестиваль «Открытый урок», материалы по ОБЖ;</w:t>
            </w:r>
            <w:r w:rsidR="00821F09" w:rsidRPr="0060421A">
              <w:rPr>
                <w:b/>
              </w:rPr>
              <w:t xml:space="preserve"> </w:t>
            </w:r>
          </w:p>
          <w:p w:rsidR="00821F09" w:rsidRPr="0060421A" w:rsidRDefault="003B47CA" w:rsidP="00EB60BC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821F09" w:rsidRPr="0060421A">
                <w:rPr>
                  <w:rStyle w:val="ab"/>
                  <w:b/>
                </w:rPr>
                <w:t>http://www.</w:t>
              </w:r>
              <w:proofErr w:type="spellStart"/>
              <w:r w:rsidR="00821F09" w:rsidRPr="0060421A">
                <w:rPr>
                  <w:rStyle w:val="ab"/>
                  <w:b/>
                  <w:lang w:val="en-US"/>
                </w:rPr>
                <w:t>russmag</w:t>
              </w:r>
              <w:proofErr w:type="spellEnd"/>
              <w:r w:rsidR="00821F09" w:rsidRPr="0060421A">
                <w:rPr>
                  <w:rStyle w:val="ab"/>
                  <w:b/>
                </w:rPr>
                <w:t>.</w:t>
              </w:r>
              <w:proofErr w:type="spellStart"/>
              <w:r w:rsidR="00821F09" w:rsidRPr="0060421A">
                <w:rPr>
                  <w:rStyle w:val="ab"/>
                  <w:b/>
                  <w:lang w:val="en-US"/>
                </w:rPr>
                <w:t>ru</w:t>
              </w:r>
              <w:proofErr w:type="spellEnd"/>
              <w:r w:rsidR="00821F09" w:rsidRPr="0060421A">
                <w:rPr>
                  <w:rStyle w:val="ab"/>
                  <w:b/>
                </w:rPr>
                <w:t>/</w:t>
              </w:r>
              <w:proofErr w:type="spellStart"/>
              <w:r w:rsidR="00821F09" w:rsidRPr="0060421A">
                <w:rPr>
                  <w:rStyle w:val="ab"/>
                  <w:b/>
                  <w:lang w:val="en-US"/>
                </w:rPr>
                <w:t>pgroup</w:t>
              </w:r>
              <w:proofErr w:type="spellEnd"/>
              <w:r w:rsidR="00821F09" w:rsidRPr="0060421A">
                <w:rPr>
                  <w:rStyle w:val="ab"/>
                  <w:b/>
                </w:rPr>
                <w:t>.</w:t>
              </w:r>
              <w:proofErr w:type="spellStart"/>
              <w:r w:rsidR="00821F09" w:rsidRPr="0060421A">
                <w:rPr>
                  <w:rStyle w:val="ab"/>
                  <w:b/>
                  <w:lang w:val="en-US"/>
                </w:rPr>
                <w:t>php</w:t>
              </w:r>
              <w:proofErr w:type="spellEnd"/>
              <w:r w:rsidR="00821F09" w:rsidRPr="0060421A">
                <w:rPr>
                  <w:rStyle w:val="ab"/>
                  <w:b/>
                </w:rPr>
                <w:t>?</w:t>
              </w:r>
              <w:r w:rsidR="00821F09" w:rsidRPr="0060421A">
                <w:rPr>
                  <w:rStyle w:val="ab"/>
                  <w:b/>
                  <w:lang w:val="en-US"/>
                </w:rPr>
                <w:t>id</w:t>
              </w:r>
              <w:r w:rsidR="00821F09" w:rsidRPr="0060421A">
                <w:rPr>
                  <w:rStyle w:val="ab"/>
                  <w:b/>
                </w:rPr>
                <w:t>=2</w:t>
              </w:r>
            </w:hyperlink>
            <w:r w:rsidR="00821F09" w:rsidRPr="0060421A">
              <w:rPr>
                <w:b/>
              </w:rPr>
              <w:t xml:space="preserve"> – </w:t>
            </w:r>
            <w:r w:rsidR="00821F09" w:rsidRPr="0060421A">
              <w:t>Материалы журнала «Основы безопасности жизни»;</w:t>
            </w:r>
          </w:p>
          <w:p w:rsidR="00821F09" w:rsidRPr="0060421A" w:rsidRDefault="00821F09" w:rsidP="00EB60B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1F09" w:rsidRPr="0060421A" w:rsidRDefault="00821F09" w:rsidP="00821F09">
      <w:pPr>
        <w:tabs>
          <w:tab w:val="left" w:pos="4290"/>
          <w:tab w:val="left" w:pos="6480"/>
        </w:tabs>
        <w:spacing w:line="360" w:lineRule="auto"/>
      </w:pPr>
    </w:p>
    <w:p w:rsidR="00821F09" w:rsidRPr="0060421A" w:rsidRDefault="00821F09"/>
    <w:sectPr w:rsidR="00821F09" w:rsidRPr="0060421A" w:rsidSect="005D7C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000000E"/>
    <w:multiLevelType w:val="hybridMultilevel"/>
    <w:tmpl w:val="3006C83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3">
    <w:nsid w:val="00000010"/>
    <w:multiLevelType w:val="hybridMultilevel"/>
    <w:tmpl w:val="419AC24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5577F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440BADFC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2DD0DED0"/>
    <w:lvl w:ilvl="0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9"/>
    <w:multiLevelType w:val="multilevel"/>
    <w:tmpl w:val="2474C576"/>
    <w:lvl w:ilvl="0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2B34A2"/>
    <w:multiLevelType w:val="hybridMultilevel"/>
    <w:tmpl w:val="33A6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32F6B"/>
    <w:multiLevelType w:val="hybridMultilevel"/>
    <w:tmpl w:val="AE0C8E60"/>
    <w:lvl w:ilvl="0" w:tplc="E280E2C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4366F1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723A98A6">
      <w:start w:val="1"/>
      <w:numFmt w:val="bullet"/>
      <w:lvlText w:val="­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3053D9"/>
    <w:multiLevelType w:val="multilevel"/>
    <w:tmpl w:val="D290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52AC3"/>
    <w:multiLevelType w:val="hybridMultilevel"/>
    <w:tmpl w:val="31A62922"/>
    <w:lvl w:ilvl="0" w:tplc="52A29C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5592ACB"/>
    <w:multiLevelType w:val="hybridMultilevel"/>
    <w:tmpl w:val="CDA2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E4CFF"/>
    <w:multiLevelType w:val="hybridMultilevel"/>
    <w:tmpl w:val="7F9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19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5783465"/>
    <w:multiLevelType w:val="hybridMultilevel"/>
    <w:tmpl w:val="3550A0A8"/>
    <w:lvl w:ilvl="0" w:tplc="F126C1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42AC6"/>
    <w:multiLevelType w:val="hybridMultilevel"/>
    <w:tmpl w:val="D03E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20513"/>
    <w:multiLevelType w:val="hybridMultilevel"/>
    <w:tmpl w:val="CF4E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51FDA"/>
    <w:multiLevelType w:val="hybridMultilevel"/>
    <w:tmpl w:val="7F2A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90712C"/>
    <w:multiLevelType w:val="multilevel"/>
    <w:tmpl w:val="E760D7D4"/>
    <w:lvl w:ilvl="0">
      <w:start w:val="2"/>
      <w:numFmt w:val="decimal"/>
      <w:lvlText w:val="%1."/>
      <w:lvlJc w:val="left"/>
      <w:pPr>
        <w:ind w:left="960" w:hanging="96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5">
    <w:nsid w:val="6EEA4479"/>
    <w:multiLevelType w:val="multilevel"/>
    <w:tmpl w:val="4DDC7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♦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1"/>
  </w:num>
  <w:num w:numId="8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4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1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C5"/>
    <w:rsid w:val="00017988"/>
    <w:rsid w:val="00047991"/>
    <w:rsid w:val="00080A14"/>
    <w:rsid w:val="000E56AD"/>
    <w:rsid w:val="001063A2"/>
    <w:rsid w:val="001537AB"/>
    <w:rsid w:val="001C7A73"/>
    <w:rsid w:val="001F3A90"/>
    <w:rsid w:val="00203AD3"/>
    <w:rsid w:val="00210CF5"/>
    <w:rsid w:val="002336E6"/>
    <w:rsid w:val="0029671E"/>
    <w:rsid w:val="002F23CB"/>
    <w:rsid w:val="003642E2"/>
    <w:rsid w:val="003B47CA"/>
    <w:rsid w:val="00402A61"/>
    <w:rsid w:val="00452F32"/>
    <w:rsid w:val="004A184C"/>
    <w:rsid w:val="004D6FA5"/>
    <w:rsid w:val="004E78A1"/>
    <w:rsid w:val="00530F4E"/>
    <w:rsid w:val="0055426A"/>
    <w:rsid w:val="005D7CC5"/>
    <w:rsid w:val="0060421A"/>
    <w:rsid w:val="006904E6"/>
    <w:rsid w:val="006D73E8"/>
    <w:rsid w:val="00754D36"/>
    <w:rsid w:val="007601AF"/>
    <w:rsid w:val="00761B48"/>
    <w:rsid w:val="007F14A0"/>
    <w:rsid w:val="00801D8B"/>
    <w:rsid w:val="0081167F"/>
    <w:rsid w:val="00821F09"/>
    <w:rsid w:val="00832D48"/>
    <w:rsid w:val="00894F6A"/>
    <w:rsid w:val="008A5371"/>
    <w:rsid w:val="008C0ECC"/>
    <w:rsid w:val="009263D9"/>
    <w:rsid w:val="009A1806"/>
    <w:rsid w:val="00A46C5E"/>
    <w:rsid w:val="00AA236A"/>
    <w:rsid w:val="00AC524A"/>
    <w:rsid w:val="00AD031F"/>
    <w:rsid w:val="00B05E2F"/>
    <w:rsid w:val="00B1566A"/>
    <w:rsid w:val="00B65BD3"/>
    <w:rsid w:val="00B93EAA"/>
    <w:rsid w:val="00BD49F2"/>
    <w:rsid w:val="00BE242F"/>
    <w:rsid w:val="00C32229"/>
    <w:rsid w:val="00C554C9"/>
    <w:rsid w:val="00CB596B"/>
    <w:rsid w:val="00D13B81"/>
    <w:rsid w:val="00D81774"/>
    <w:rsid w:val="00D8243C"/>
    <w:rsid w:val="00DB212D"/>
    <w:rsid w:val="00DE6379"/>
    <w:rsid w:val="00F52DD3"/>
    <w:rsid w:val="00F8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CC5"/>
    <w:pPr>
      <w:spacing w:before="30" w:after="30"/>
    </w:pPr>
    <w:rPr>
      <w:sz w:val="20"/>
      <w:szCs w:val="20"/>
    </w:rPr>
  </w:style>
  <w:style w:type="table" w:styleId="a4">
    <w:name w:val="Table Grid"/>
    <w:basedOn w:val="a1"/>
    <w:uiPriority w:val="59"/>
    <w:rsid w:val="005D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5D7C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7CC5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B596B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CB596B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DB212D"/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DB212D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B21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rsid w:val="002F23C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10C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0C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A53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11">
    <w:name w:val="c11"/>
    <w:basedOn w:val="a"/>
    <w:rsid w:val="008C0ECC"/>
    <w:pPr>
      <w:spacing w:before="100" w:beforeAutospacing="1" w:after="100" w:afterAutospacing="1"/>
    </w:pPr>
  </w:style>
  <w:style w:type="character" w:customStyle="1" w:styleId="c6">
    <w:name w:val="c6"/>
    <w:basedOn w:val="a0"/>
    <w:rsid w:val="008C0ECC"/>
  </w:style>
  <w:style w:type="paragraph" w:customStyle="1" w:styleId="c46">
    <w:name w:val="c46"/>
    <w:basedOn w:val="a"/>
    <w:rsid w:val="008C0ECC"/>
    <w:pPr>
      <w:spacing w:before="100" w:beforeAutospacing="1" w:after="100" w:afterAutospacing="1"/>
    </w:pPr>
  </w:style>
  <w:style w:type="character" w:customStyle="1" w:styleId="c12">
    <w:name w:val="c12"/>
    <w:basedOn w:val="a0"/>
    <w:rsid w:val="008C0ECC"/>
  </w:style>
  <w:style w:type="paragraph" w:customStyle="1" w:styleId="c0">
    <w:name w:val="c0"/>
    <w:basedOn w:val="a"/>
    <w:rsid w:val="008C0ECC"/>
    <w:pPr>
      <w:spacing w:before="100" w:beforeAutospacing="1" w:after="100" w:afterAutospacing="1"/>
    </w:pPr>
  </w:style>
  <w:style w:type="character" w:customStyle="1" w:styleId="c22">
    <w:name w:val="c22"/>
    <w:basedOn w:val="a0"/>
    <w:rsid w:val="008C0ECC"/>
  </w:style>
  <w:style w:type="paragraph" w:customStyle="1" w:styleId="c30">
    <w:name w:val="c30"/>
    <w:basedOn w:val="a"/>
    <w:rsid w:val="008C0ECC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21F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">
    <w:name w:val="Heading #1_"/>
    <w:basedOn w:val="a0"/>
    <w:link w:val="Heading11"/>
    <w:uiPriority w:val="99"/>
    <w:rsid w:val="001F3A9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1F3A90"/>
    <w:pPr>
      <w:shd w:val="clear" w:color="auto" w:fill="FFFFFF"/>
      <w:spacing w:line="317" w:lineRule="exact"/>
      <w:ind w:hanging="320"/>
      <w:jc w:val="both"/>
      <w:outlineLvl w:val="0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Bodytext3">
    <w:name w:val="Body text (3)_"/>
    <w:basedOn w:val="a0"/>
    <w:link w:val="Bodytext31"/>
    <w:uiPriority w:val="99"/>
    <w:rsid w:val="001F3A90"/>
    <w:rPr>
      <w:rFonts w:ascii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1F3A90"/>
  </w:style>
  <w:style w:type="character" w:customStyle="1" w:styleId="Heading10">
    <w:name w:val="Heading #1"/>
    <w:basedOn w:val="Heading1"/>
    <w:uiPriority w:val="99"/>
    <w:rsid w:val="001F3A90"/>
    <w:rPr>
      <w:spacing w:val="-2"/>
    </w:rPr>
  </w:style>
  <w:style w:type="character" w:customStyle="1" w:styleId="Bodytext35">
    <w:name w:val="Body text (3)5"/>
    <w:basedOn w:val="Bodytext3"/>
    <w:uiPriority w:val="99"/>
    <w:rsid w:val="001F3A90"/>
    <w:rPr>
      <w:u w:val="single"/>
    </w:rPr>
  </w:style>
  <w:style w:type="paragraph" w:customStyle="1" w:styleId="Bodytext31">
    <w:name w:val="Body text (3)1"/>
    <w:basedOn w:val="a"/>
    <w:link w:val="Bodytext3"/>
    <w:uiPriority w:val="99"/>
    <w:rsid w:val="001F3A90"/>
    <w:pPr>
      <w:shd w:val="clear" w:color="auto" w:fill="FFFFFF"/>
      <w:spacing w:line="365" w:lineRule="exact"/>
      <w:ind w:hanging="340"/>
      <w:jc w:val="both"/>
    </w:pPr>
    <w:rPr>
      <w:rFonts w:eastAsiaTheme="minorHAnsi"/>
      <w:i/>
      <w:iCs/>
      <w:spacing w:val="-3"/>
      <w:sz w:val="26"/>
      <w:szCs w:val="26"/>
      <w:lang w:eastAsia="en-US"/>
    </w:rPr>
  </w:style>
  <w:style w:type="character" w:customStyle="1" w:styleId="Bodytext14pt1">
    <w:name w:val="Body text + 14 pt1"/>
    <w:aliases w:val="Italic1"/>
    <w:basedOn w:val="a0"/>
    <w:uiPriority w:val="99"/>
    <w:rsid w:val="001F3A90"/>
    <w:rPr>
      <w:rFonts w:ascii="Times New Roman" w:hAnsi="Times New Roman" w:cs="Times New Roman"/>
      <w:i/>
      <w:iCs/>
      <w:spacing w:val="-2"/>
      <w:sz w:val="26"/>
      <w:szCs w:val="26"/>
      <w:shd w:val="clear" w:color="auto" w:fill="FFFFFF"/>
    </w:rPr>
  </w:style>
  <w:style w:type="character" w:customStyle="1" w:styleId="Bodytext32">
    <w:name w:val="Body text (3)2"/>
    <w:basedOn w:val="Bodytext3"/>
    <w:uiPriority w:val="99"/>
    <w:rsid w:val="001F3A90"/>
    <w:rPr>
      <w:spacing w:val="-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CC5"/>
    <w:pPr>
      <w:spacing w:before="30" w:after="30"/>
    </w:pPr>
    <w:rPr>
      <w:sz w:val="20"/>
      <w:szCs w:val="20"/>
    </w:rPr>
  </w:style>
  <w:style w:type="table" w:styleId="a4">
    <w:name w:val="Table Grid"/>
    <w:basedOn w:val="a1"/>
    <w:rsid w:val="005D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5D7C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7CC5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B596B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CB596B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DB212D"/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DB212D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B21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rsid w:val="002F23C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10C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0C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A53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11">
    <w:name w:val="c11"/>
    <w:basedOn w:val="a"/>
    <w:rsid w:val="008C0ECC"/>
    <w:pPr>
      <w:spacing w:before="100" w:beforeAutospacing="1" w:after="100" w:afterAutospacing="1"/>
    </w:pPr>
  </w:style>
  <w:style w:type="character" w:customStyle="1" w:styleId="c6">
    <w:name w:val="c6"/>
    <w:basedOn w:val="a0"/>
    <w:rsid w:val="008C0ECC"/>
  </w:style>
  <w:style w:type="paragraph" w:customStyle="1" w:styleId="c46">
    <w:name w:val="c46"/>
    <w:basedOn w:val="a"/>
    <w:rsid w:val="008C0ECC"/>
    <w:pPr>
      <w:spacing w:before="100" w:beforeAutospacing="1" w:after="100" w:afterAutospacing="1"/>
    </w:pPr>
  </w:style>
  <w:style w:type="character" w:customStyle="1" w:styleId="c12">
    <w:name w:val="c12"/>
    <w:basedOn w:val="a0"/>
    <w:rsid w:val="008C0ECC"/>
  </w:style>
  <w:style w:type="paragraph" w:customStyle="1" w:styleId="c0">
    <w:name w:val="c0"/>
    <w:basedOn w:val="a"/>
    <w:rsid w:val="008C0ECC"/>
    <w:pPr>
      <w:spacing w:before="100" w:beforeAutospacing="1" w:after="100" w:afterAutospacing="1"/>
    </w:pPr>
  </w:style>
  <w:style w:type="character" w:customStyle="1" w:styleId="c22">
    <w:name w:val="c22"/>
    <w:basedOn w:val="a0"/>
    <w:rsid w:val="008C0ECC"/>
  </w:style>
  <w:style w:type="paragraph" w:customStyle="1" w:styleId="c30">
    <w:name w:val="c30"/>
    <w:basedOn w:val="a"/>
    <w:rsid w:val="008C0E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catalog/r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prime/20070719/6232673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dow.edu.ru/window/catalog?p_rubr=2.1.1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russmag.ru/pgroup.php?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festival.1september.ru/subjects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838D4-D446-49C5-8962-A8911F03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4373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медиацентр</cp:lastModifiedBy>
  <cp:revision>9</cp:revision>
  <cp:lastPrinted>2014-02-04T05:39:00Z</cp:lastPrinted>
  <dcterms:created xsi:type="dcterms:W3CDTF">2018-11-08T14:16:00Z</dcterms:created>
  <dcterms:modified xsi:type="dcterms:W3CDTF">2018-11-12T05:42:00Z</dcterms:modified>
</cp:coreProperties>
</file>